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CF505A" w:rsidRPr="00DB7D3C" w:rsidRDefault="00CF505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F505A" w:rsidRPr="00DB7D3C" w:rsidRDefault="00CF505A" w:rsidP="00280D77">
                            <w:pPr>
                              <w:spacing w:after="60"/>
                              <w:jc w:val="left"/>
                              <w:rPr>
                                <w:sz w:val="6"/>
                                <w:szCs w:val="6"/>
                                <w:lang w:val="es-ES"/>
                              </w:rPr>
                            </w:pPr>
                          </w:p>
                          <w:p w14:paraId="6CAF9A19" w14:textId="32EBE8E0" w:rsidR="00CF505A" w:rsidRPr="00DB7D3C" w:rsidRDefault="00CF505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CF505A" w:rsidRPr="00DB7D3C" w:rsidRDefault="00CF505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F505A" w:rsidRPr="00DB7D3C" w:rsidRDefault="00CF505A" w:rsidP="00280D77">
                      <w:pPr>
                        <w:spacing w:after="60"/>
                        <w:jc w:val="left"/>
                        <w:rPr>
                          <w:sz w:val="6"/>
                          <w:szCs w:val="6"/>
                          <w:lang w:val="es-ES"/>
                        </w:rPr>
                      </w:pPr>
                    </w:p>
                    <w:p w14:paraId="6CAF9A19" w14:textId="32EBE8E0" w:rsidR="00CF505A" w:rsidRPr="00DB7D3C" w:rsidRDefault="00CF505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232B9180" w14:textId="77777777" w:rsidR="00CF505A" w:rsidRDefault="00CF505A" w:rsidP="00FB251D">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FB251D">
                              <w:rPr>
                                <w:rStyle w:val="sowc"/>
                                <w:rFonts w:ascii="Patria" w:hAnsi="Patria"/>
                                <w:b/>
                                <w:bCs/>
                                <w:color w:val="9F2241"/>
                                <w:sz w:val="48"/>
                                <w:szCs w:val="48"/>
                              </w:rPr>
                              <w:t>de la</w:t>
                            </w:r>
                          </w:p>
                          <w:p w14:paraId="3F5DCD70" w14:textId="3DF01D25" w:rsidR="00CF505A" w:rsidRPr="00CF505A" w:rsidRDefault="00CF505A" w:rsidP="00FB251D">
                            <w:pPr>
                              <w:spacing w:after="0"/>
                              <w:ind w:right="68"/>
                              <w:jc w:val="center"/>
                              <w:rPr>
                                <w:rStyle w:val="sowc"/>
                                <w:rFonts w:ascii="Patria" w:hAnsi="Patria"/>
                                <w:b/>
                                <w:bCs/>
                                <w:color w:val="9F2241"/>
                                <w:sz w:val="72"/>
                                <w:szCs w:val="72"/>
                              </w:rPr>
                            </w:pPr>
                            <w:r w:rsidRPr="00CF505A">
                              <w:rPr>
                                <w:rStyle w:val="sowc"/>
                                <w:rFonts w:ascii="Patria" w:hAnsi="Patria"/>
                                <w:b/>
                                <w:bCs/>
                                <w:color w:val="9F2241"/>
                                <w:sz w:val="72"/>
                                <w:szCs w:val="72"/>
                              </w:rPr>
                              <w:t>Hoja Diaria de Atenciones a Distancia</w:t>
                            </w:r>
                          </w:p>
                          <w:p w14:paraId="4D28152B" w14:textId="77777777" w:rsidR="00CF505A" w:rsidRDefault="00CF505A" w:rsidP="00FB251D">
                            <w:pPr>
                              <w:spacing w:after="0"/>
                              <w:ind w:right="68"/>
                              <w:jc w:val="center"/>
                              <w:rPr>
                                <w:rStyle w:val="sowc"/>
                                <w:rFonts w:ascii="Patria" w:hAnsi="Patria"/>
                                <w:b/>
                                <w:bCs/>
                                <w:color w:val="595959"/>
                                <w:sz w:val="48"/>
                                <w:szCs w:val="48"/>
                              </w:rPr>
                            </w:pPr>
                          </w:p>
                          <w:p w14:paraId="1900A9EA" w14:textId="37EAFE3C" w:rsidR="00CF505A" w:rsidRPr="001E2DB6" w:rsidRDefault="00CF505A" w:rsidP="00FB251D">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FB251D">
                              <w:rPr>
                                <w:rStyle w:val="sowc"/>
                                <w:rFonts w:ascii="Patria" w:hAnsi="Patria"/>
                                <w:b/>
                                <w:bCs/>
                                <w:color w:val="595959"/>
                                <w:sz w:val="48"/>
                                <w:szCs w:val="48"/>
                              </w:rPr>
                              <w:t>SINBA-SIS-40-P</w:t>
                            </w:r>
                            <w:r w:rsidRPr="001E2DB6">
                              <w:rPr>
                                <w:rStyle w:val="sowc"/>
                                <w:rFonts w:ascii="Patria" w:hAnsi="Patria"/>
                                <w:b/>
                                <w:bCs/>
                                <w:color w:val="595959"/>
                                <w:sz w:val="48"/>
                                <w:szCs w:val="48"/>
                              </w:rPr>
                              <w:t>)</w:t>
                            </w:r>
                          </w:p>
                          <w:p w14:paraId="3FF9126E" w14:textId="44DB8C76" w:rsidR="00CF505A" w:rsidRPr="001E2DB6" w:rsidRDefault="00CF505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F505A" w:rsidRPr="001E2DB6" w:rsidRDefault="00CF505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232B9180" w14:textId="77777777" w:rsidR="00CF505A" w:rsidRDefault="00CF505A" w:rsidP="00FB251D">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FB251D">
                        <w:rPr>
                          <w:rStyle w:val="sowc"/>
                          <w:rFonts w:ascii="Patria" w:hAnsi="Patria"/>
                          <w:b/>
                          <w:bCs/>
                          <w:color w:val="9F2241"/>
                          <w:sz w:val="48"/>
                          <w:szCs w:val="48"/>
                        </w:rPr>
                        <w:t>de la</w:t>
                      </w:r>
                    </w:p>
                    <w:p w14:paraId="3F5DCD70" w14:textId="3DF01D25" w:rsidR="00CF505A" w:rsidRPr="00CF505A" w:rsidRDefault="00CF505A" w:rsidP="00FB251D">
                      <w:pPr>
                        <w:spacing w:after="0"/>
                        <w:ind w:right="68"/>
                        <w:jc w:val="center"/>
                        <w:rPr>
                          <w:rStyle w:val="sowc"/>
                          <w:rFonts w:ascii="Patria" w:hAnsi="Patria"/>
                          <w:b/>
                          <w:bCs/>
                          <w:color w:val="9F2241"/>
                          <w:sz w:val="72"/>
                          <w:szCs w:val="72"/>
                        </w:rPr>
                      </w:pPr>
                      <w:r w:rsidRPr="00CF505A">
                        <w:rPr>
                          <w:rStyle w:val="sowc"/>
                          <w:rFonts w:ascii="Patria" w:hAnsi="Patria"/>
                          <w:b/>
                          <w:bCs/>
                          <w:color w:val="9F2241"/>
                          <w:sz w:val="72"/>
                          <w:szCs w:val="72"/>
                        </w:rPr>
                        <w:t>Hoja Diaria de Atenciones a Distancia</w:t>
                      </w:r>
                    </w:p>
                    <w:p w14:paraId="4D28152B" w14:textId="77777777" w:rsidR="00CF505A" w:rsidRDefault="00CF505A" w:rsidP="00FB251D">
                      <w:pPr>
                        <w:spacing w:after="0"/>
                        <w:ind w:right="68"/>
                        <w:jc w:val="center"/>
                        <w:rPr>
                          <w:rStyle w:val="sowc"/>
                          <w:rFonts w:ascii="Patria" w:hAnsi="Patria"/>
                          <w:b/>
                          <w:bCs/>
                          <w:color w:val="595959"/>
                          <w:sz w:val="48"/>
                          <w:szCs w:val="48"/>
                        </w:rPr>
                      </w:pPr>
                    </w:p>
                    <w:p w14:paraId="1900A9EA" w14:textId="37EAFE3C" w:rsidR="00CF505A" w:rsidRPr="001E2DB6" w:rsidRDefault="00CF505A" w:rsidP="00FB251D">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FB251D">
                        <w:rPr>
                          <w:rStyle w:val="sowc"/>
                          <w:rFonts w:ascii="Patria" w:hAnsi="Patria"/>
                          <w:b/>
                          <w:bCs/>
                          <w:color w:val="595959"/>
                          <w:sz w:val="48"/>
                          <w:szCs w:val="48"/>
                        </w:rPr>
                        <w:t>SINBA-SIS-40-P</w:t>
                      </w:r>
                      <w:r w:rsidRPr="001E2DB6">
                        <w:rPr>
                          <w:rStyle w:val="sowc"/>
                          <w:rFonts w:ascii="Patria" w:hAnsi="Patria"/>
                          <w:b/>
                          <w:bCs/>
                          <w:color w:val="595959"/>
                          <w:sz w:val="48"/>
                          <w:szCs w:val="48"/>
                        </w:rPr>
                        <w:t>)</w:t>
                      </w:r>
                    </w:p>
                    <w:p w14:paraId="3FF9126E" w14:textId="44DB8C76" w:rsidR="00CF505A" w:rsidRPr="001E2DB6" w:rsidRDefault="00CF505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F505A" w:rsidRPr="001E2DB6" w:rsidRDefault="00CF505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44261"/>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44262"/>
      <w:r w:rsidRPr="00B92D23">
        <w:t>Información de contacto</w:t>
      </w:r>
      <w:bookmarkEnd w:id="3"/>
      <w:bookmarkEnd w:id="4"/>
    </w:p>
    <w:p w14:paraId="0F1C207D" w14:textId="7E0CBABC" w:rsidR="002D0A78" w:rsidRDefault="00CF505A" w:rsidP="00E600E2">
      <w:pPr>
        <w:rPr>
          <w:lang w:val="es-ES"/>
        </w:rPr>
      </w:pPr>
      <w:r w:rsidRPr="00CF505A">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“Hoja Diaria de Atenciones a Distancia, (SINBA-SIS-40-P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2C1C55F0" w14:textId="16B11E4C" w:rsidR="00EC1F6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4261" w:history="1">
            <w:r w:rsidR="00EC1F6E" w:rsidRPr="00F74D9E">
              <w:rPr>
                <w:rStyle w:val="Hipervnculo"/>
                <w:noProof/>
                <w:lang w:val="es-ES"/>
              </w:rPr>
              <w:t>1</w:t>
            </w:r>
            <w:r w:rsidR="00EC1F6E">
              <w:rPr>
                <w:rFonts w:asciiTheme="minorHAnsi" w:eastAsiaTheme="minorEastAsia" w:hAnsiTheme="minorHAnsi" w:cstheme="minorBidi"/>
                <w:bCs w:val="0"/>
                <w:caps w:val="0"/>
                <w:noProof/>
                <w:color w:val="auto"/>
                <w:sz w:val="22"/>
                <w:szCs w:val="22"/>
                <w:lang w:val="en-US"/>
              </w:rPr>
              <w:tab/>
            </w:r>
            <w:r w:rsidR="00EC1F6E" w:rsidRPr="00F74D9E">
              <w:rPr>
                <w:rStyle w:val="Hipervnculo"/>
                <w:noProof/>
                <w:lang w:val="es-ES"/>
              </w:rPr>
              <w:t>PREFACIO</w:t>
            </w:r>
            <w:r w:rsidR="00EC1F6E">
              <w:rPr>
                <w:noProof/>
                <w:webHidden/>
              </w:rPr>
              <w:tab/>
            </w:r>
            <w:r w:rsidR="00EC1F6E">
              <w:rPr>
                <w:noProof/>
                <w:webHidden/>
              </w:rPr>
              <w:fldChar w:fldCharType="begin"/>
            </w:r>
            <w:r w:rsidR="00EC1F6E">
              <w:rPr>
                <w:noProof/>
                <w:webHidden/>
              </w:rPr>
              <w:instrText xml:space="preserve"> PAGEREF _Toc184744261 \h </w:instrText>
            </w:r>
            <w:r w:rsidR="00EC1F6E">
              <w:rPr>
                <w:noProof/>
                <w:webHidden/>
              </w:rPr>
            </w:r>
            <w:r w:rsidR="00EC1F6E">
              <w:rPr>
                <w:noProof/>
                <w:webHidden/>
              </w:rPr>
              <w:fldChar w:fldCharType="separate"/>
            </w:r>
            <w:r w:rsidR="00EC1F6E">
              <w:rPr>
                <w:noProof/>
                <w:webHidden/>
              </w:rPr>
              <w:t>1</w:t>
            </w:r>
            <w:r w:rsidR="00EC1F6E">
              <w:rPr>
                <w:noProof/>
                <w:webHidden/>
              </w:rPr>
              <w:fldChar w:fldCharType="end"/>
            </w:r>
          </w:hyperlink>
        </w:p>
        <w:p w14:paraId="5619A1EA" w14:textId="1D8288E5"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2" w:history="1">
            <w:r w:rsidRPr="00F74D9E">
              <w:rPr>
                <w:rStyle w:val="Hipervnculo"/>
                <w:noProof/>
              </w:rPr>
              <w:t>1.1</w:t>
            </w:r>
            <w:r>
              <w:rPr>
                <w:rFonts w:asciiTheme="minorHAnsi" w:eastAsiaTheme="minorEastAsia" w:hAnsiTheme="minorHAnsi" w:cstheme="minorBidi"/>
                <w:smallCaps w:val="0"/>
                <w:noProof/>
                <w:color w:val="auto"/>
                <w:sz w:val="22"/>
                <w:szCs w:val="22"/>
                <w:lang w:val="en-US"/>
              </w:rPr>
              <w:tab/>
            </w:r>
            <w:r w:rsidRPr="00F74D9E">
              <w:rPr>
                <w:rStyle w:val="Hipervnculo"/>
                <w:noProof/>
              </w:rPr>
              <w:t>Información de contacto</w:t>
            </w:r>
            <w:r>
              <w:rPr>
                <w:noProof/>
                <w:webHidden/>
              </w:rPr>
              <w:tab/>
            </w:r>
            <w:r>
              <w:rPr>
                <w:noProof/>
                <w:webHidden/>
              </w:rPr>
              <w:fldChar w:fldCharType="begin"/>
            </w:r>
            <w:r>
              <w:rPr>
                <w:noProof/>
                <w:webHidden/>
              </w:rPr>
              <w:instrText xml:space="preserve"> PAGEREF _Toc184744262 \h </w:instrText>
            </w:r>
            <w:r>
              <w:rPr>
                <w:noProof/>
                <w:webHidden/>
              </w:rPr>
            </w:r>
            <w:r>
              <w:rPr>
                <w:noProof/>
                <w:webHidden/>
              </w:rPr>
              <w:fldChar w:fldCharType="separate"/>
            </w:r>
            <w:r>
              <w:rPr>
                <w:noProof/>
                <w:webHidden/>
              </w:rPr>
              <w:t>1</w:t>
            </w:r>
            <w:r>
              <w:rPr>
                <w:noProof/>
                <w:webHidden/>
              </w:rPr>
              <w:fldChar w:fldCharType="end"/>
            </w:r>
          </w:hyperlink>
        </w:p>
        <w:p w14:paraId="30658405" w14:textId="77E67A4F" w:rsidR="00EC1F6E" w:rsidRDefault="00EC1F6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263" w:history="1">
            <w:r w:rsidRPr="00F74D9E">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F74D9E">
              <w:rPr>
                <w:rStyle w:val="Hipervnculo"/>
                <w:noProof/>
                <w:lang w:val="es-ES"/>
              </w:rPr>
              <w:t>PRESENTACIÓN DEL INSTRUCTIVO</w:t>
            </w:r>
            <w:r>
              <w:rPr>
                <w:noProof/>
                <w:webHidden/>
              </w:rPr>
              <w:tab/>
            </w:r>
            <w:r>
              <w:rPr>
                <w:noProof/>
                <w:webHidden/>
              </w:rPr>
              <w:fldChar w:fldCharType="begin"/>
            </w:r>
            <w:r>
              <w:rPr>
                <w:noProof/>
                <w:webHidden/>
              </w:rPr>
              <w:instrText xml:space="preserve"> PAGEREF _Toc184744263 \h </w:instrText>
            </w:r>
            <w:r>
              <w:rPr>
                <w:noProof/>
                <w:webHidden/>
              </w:rPr>
            </w:r>
            <w:r>
              <w:rPr>
                <w:noProof/>
                <w:webHidden/>
              </w:rPr>
              <w:fldChar w:fldCharType="separate"/>
            </w:r>
            <w:r>
              <w:rPr>
                <w:noProof/>
                <w:webHidden/>
              </w:rPr>
              <w:t>4</w:t>
            </w:r>
            <w:r>
              <w:rPr>
                <w:noProof/>
                <w:webHidden/>
              </w:rPr>
              <w:fldChar w:fldCharType="end"/>
            </w:r>
          </w:hyperlink>
        </w:p>
        <w:p w14:paraId="418690E1" w14:textId="57CF816A"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4" w:history="1">
            <w:r w:rsidRPr="00F74D9E">
              <w:rPr>
                <w:rStyle w:val="Hipervnculo"/>
                <w:noProof/>
              </w:rPr>
              <w:t>2.1</w:t>
            </w:r>
            <w:r>
              <w:rPr>
                <w:rFonts w:asciiTheme="minorHAnsi" w:eastAsiaTheme="minorEastAsia" w:hAnsiTheme="minorHAnsi" w:cstheme="minorBidi"/>
                <w:smallCaps w:val="0"/>
                <w:noProof/>
                <w:color w:val="auto"/>
                <w:sz w:val="22"/>
                <w:szCs w:val="22"/>
                <w:lang w:val="en-US"/>
              </w:rPr>
              <w:tab/>
            </w:r>
            <w:r w:rsidRPr="00F74D9E">
              <w:rPr>
                <w:rStyle w:val="Hipervnculo"/>
                <w:noProof/>
              </w:rPr>
              <w:t>Introducción y Marco normativo</w:t>
            </w:r>
            <w:r>
              <w:rPr>
                <w:noProof/>
                <w:webHidden/>
              </w:rPr>
              <w:tab/>
            </w:r>
            <w:r>
              <w:rPr>
                <w:noProof/>
                <w:webHidden/>
              </w:rPr>
              <w:fldChar w:fldCharType="begin"/>
            </w:r>
            <w:r>
              <w:rPr>
                <w:noProof/>
                <w:webHidden/>
              </w:rPr>
              <w:instrText xml:space="preserve"> PAGEREF _Toc184744264 \h </w:instrText>
            </w:r>
            <w:r>
              <w:rPr>
                <w:noProof/>
                <w:webHidden/>
              </w:rPr>
            </w:r>
            <w:r>
              <w:rPr>
                <w:noProof/>
                <w:webHidden/>
              </w:rPr>
              <w:fldChar w:fldCharType="separate"/>
            </w:r>
            <w:r>
              <w:rPr>
                <w:noProof/>
                <w:webHidden/>
              </w:rPr>
              <w:t>4</w:t>
            </w:r>
            <w:r>
              <w:rPr>
                <w:noProof/>
                <w:webHidden/>
              </w:rPr>
              <w:fldChar w:fldCharType="end"/>
            </w:r>
          </w:hyperlink>
        </w:p>
        <w:p w14:paraId="6270D224" w14:textId="3E9D0FC8"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5" w:history="1">
            <w:r w:rsidRPr="00F74D9E">
              <w:rPr>
                <w:rStyle w:val="Hipervnculo"/>
                <w:noProof/>
              </w:rPr>
              <w:t>2.2</w:t>
            </w:r>
            <w:r>
              <w:rPr>
                <w:rFonts w:asciiTheme="minorHAnsi" w:eastAsiaTheme="minorEastAsia" w:hAnsiTheme="minorHAnsi" w:cstheme="minorBidi"/>
                <w:smallCaps w:val="0"/>
                <w:noProof/>
                <w:color w:val="auto"/>
                <w:sz w:val="22"/>
                <w:szCs w:val="22"/>
                <w:lang w:val="en-US"/>
              </w:rPr>
              <w:tab/>
            </w:r>
            <w:r w:rsidRPr="00F74D9E">
              <w:rPr>
                <w:rStyle w:val="Hipervnculo"/>
                <w:noProof/>
              </w:rPr>
              <w:t>Objetivos</w:t>
            </w:r>
            <w:r>
              <w:rPr>
                <w:noProof/>
                <w:webHidden/>
              </w:rPr>
              <w:tab/>
            </w:r>
            <w:r>
              <w:rPr>
                <w:noProof/>
                <w:webHidden/>
              </w:rPr>
              <w:fldChar w:fldCharType="begin"/>
            </w:r>
            <w:r>
              <w:rPr>
                <w:noProof/>
                <w:webHidden/>
              </w:rPr>
              <w:instrText xml:space="preserve"> PAGEREF _Toc184744265 \h </w:instrText>
            </w:r>
            <w:r>
              <w:rPr>
                <w:noProof/>
                <w:webHidden/>
              </w:rPr>
            </w:r>
            <w:r>
              <w:rPr>
                <w:noProof/>
                <w:webHidden/>
              </w:rPr>
              <w:fldChar w:fldCharType="separate"/>
            </w:r>
            <w:r>
              <w:rPr>
                <w:noProof/>
                <w:webHidden/>
              </w:rPr>
              <w:t>5</w:t>
            </w:r>
            <w:r>
              <w:rPr>
                <w:noProof/>
                <w:webHidden/>
              </w:rPr>
              <w:fldChar w:fldCharType="end"/>
            </w:r>
          </w:hyperlink>
        </w:p>
        <w:p w14:paraId="1D3A9715" w14:textId="22372F9C"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6" w:history="1">
            <w:r w:rsidRPr="00F74D9E">
              <w:rPr>
                <w:rStyle w:val="Hipervnculo"/>
                <w:noProof/>
              </w:rPr>
              <w:t>2.3</w:t>
            </w:r>
            <w:r>
              <w:rPr>
                <w:rFonts w:asciiTheme="minorHAnsi" w:eastAsiaTheme="minorEastAsia" w:hAnsiTheme="minorHAnsi" w:cstheme="minorBidi"/>
                <w:smallCaps w:val="0"/>
                <w:noProof/>
                <w:color w:val="auto"/>
                <w:sz w:val="22"/>
                <w:szCs w:val="22"/>
                <w:lang w:val="en-US"/>
              </w:rPr>
              <w:tab/>
            </w:r>
            <w:r w:rsidRPr="00F74D9E">
              <w:rPr>
                <w:rStyle w:val="Hipervnculo"/>
                <w:noProof/>
              </w:rPr>
              <w:t>Audiencia</w:t>
            </w:r>
            <w:r>
              <w:rPr>
                <w:noProof/>
                <w:webHidden/>
              </w:rPr>
              <w:tab/>
            </w:r>
            <w:r>
              <w:rPr>
                <w:noProof/>
                <w:webHidden/>
              </w:rPr>
              <w:fldChar w:fldCharType="begin"/>
            </w:r>
            <w:r>
              <w:rPr>
                <w:noProof/>
                <w:webHidden/>
              </w:rPr>
              <w:instrText xml:space="preserve"> PAGEREF _Toc184744266 \h </w:instrText>
            </w:r>
            <w:r>
              <w:rPr>
                <w:noProof/>
                <w:webHidden/>
              </w:rPr>
            </w:r>
            <w:r>
              <w:rPr>
                <w:noProof/>
                <w:webHidden/>
              </w:rPr>
              <w:fldChar w:fldCharType="separate"/>
            </w:r>
            <w:r>
              <w:rPr>
                <w:noProof/>
                <w:webHidden/>
              </w:rPr>
              <w:t>5</w:t>
            </w:r>
            <w:r>
              <w:rPr>
                <w:noProof/>
                <w:webHidden/>
              </w:rPr>
              <w:fldChar w:fldCharType="end"/>
            </w:r>
          </w:hyperlink>
        </w:p>
        <w:p w14:paraId="6BC2B899" w14:textId="472945BD"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7" w:history="1">
            <w:r w:rsidRPr="00F74D9E">
              <w:rPr>
                <w:rStyle w:val="Hipervnculo"/>
                <w:noProof/>
              </w:rPr>
              <w:t>2.4</w:t>
            </w:r>
            <w:r>
              <w:rPr>
                <w:rFonts w:asciiTheme="minorHAnsi" w:eastAsiaTheme="minorEastAsia" w:hAnsiTheme="minorHAnsi" w:cstheme="minorBidi"/>
                <w:smallCaps w:val="0"/>
                <w:noProof/>
                <w:color w:val="auto"/>
                <w:sz w:val="22"/>
                <w:szCs w:val="22"/>
                <w:lang w:val="en-US"/>
              </w:rPr>
              <w:tab/>
            </w:r>
            <w:r w:rsidRPr="00F74D9E">
              <w:rPr>
                <w:rStyle w:val="Hipervnculo"/>
                <w:noProof/>
              </w:rPr>
              <w:t>Alcance</w:t>
            </w:r>
            <w:r>
              <w:rPr>
                <w:noProof/>
                <w:webHidden/>
              </w:rPr>
              <w:tab/>
            </w:r>
            <w:r>
              <w:rPr>
                <w:noProof/>
                <w:webHidden/>
              </w:rPr>
              <w:fldChar w:fldCharType="begin"/>
            </w:r>
            <w:r>
              <w:rPr>
                <w:noProof/>
                <w:webHidden/>
              </w:rPr>
              <w:instrText xml:space="preserve"> PAGEREF _Toc184744267 \h </w:instrText>
            </w:r>
            <w:r>
              <w:rPr>
                <w:noProof/>
                <w:webHidden/>
              </w:rPr>
            </w:r>
            <w:r>
              <w:rPr>
                <w:noProof/>
                <w:webHidden/>
              </w:rPr>
              <w:fldChar w:fldCharType="separate"/>
            </w:r>
            <w:r>
              <w:rPr>
                <w:noProof/>
                <w:webHidden/>
              </w:rPr>
              <w:t>5</w:t>
            </w:r>
            <w:r>
              <w:rPr>
                <w:noProof/>
                <w:webHidden/>
              </w:rPr>
              <w:fldChar w:fldCharType="end"/>
            </w:r>
          </w:hyperlink>
        </w:p>
        <w:p w14:paraId="2830B9B9" w14:textId="7C23256A"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8" w:history="1">
            <w:r w:rsidRPr="00F74D9E">
              <w:rPr>
                <w:rStyle w:val="Hipervnculo"/>
                <w:noProof/>
              </w:rPr>
              <w:t>2.5</w:t>
            </w:r>
            <w:r>
              <w:rPr>
                <w:rFonts w:asciiTheme="minorHAnsi" w:eastAsiaTheme="minorEastAsia" w:hAnsiTheme="minorHAnsi" w:cstheme="minorBidi"/>
                <w:smallCaps w:val="0"/>
                <w:noProof/>
                <w:color w:val="auto"/>
                <w:sz w:val="22"/>
                <w:szCs w:val="22"/>
                <w:lang w:val="en-US"/>
              </w:rPr>
              <w:tab/>
            </w:r>
            <w:r w:rsidRPr="00F74D9E">
              <w:rPr>
                <w:rStyle w:val="Hipervnculo"/>
                <w:noProof/>
              </w:rPr>
              <w:t>Justificación</w:t>
            </w:r>
            <w:r>
              <w:rPr>
                <w:noProof/>
                <w:webHidden/>
              </w:rPr>
              <w:tab/>
            </w:r>
            <w:r>
              <w:rPr>
                <w:noProof/>
                <w:webHidden/>
              </w:rPr>
              <w:fldChar w:fldCharType="begin"/>
            </w:r>
            <w:r>
              <w:rPr>
                <w:noProof/>
                <w:webHidden/>
              </w:rPr>
              <w:instrText xml:space="preserve"> PAGEREF _Toc184744268 \h </w:instrText>
            </w:r>
            <w:r>
              <w:rPr>
                <w:noProof/>
                <w:webHidden/>
              </w:rPr>
            </w:r>
            <w:r>
              <w:rPr>
                <w:noProof/>
                <w:webHidden/>
              </w:rPr>
              <w:fldChar w:fldCharType="separate"/>
            </w:r>
            <w:r>
              <w:rPr>
                <w:noProof/>
                <w:webHidden/>
              </w:rPr>
              <w:t>5</w:t>
            </w:r>
            <w:r>
              <w:rPr>
                <w:noProof/>
                <w:webHidden/>
              </w:rPr>
              <w:fldChar w:fldCharType="end"/>
            </w:r>
          </w:hyperlink>
        </w:p>
        <w:p w14:paraId="7051B6A9" w14:textId="13C9DAE0"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69" w:history="1">
            <w:r w:rsidRPr="00F74D9E">
              <w:rPr>
                <w:rStyle w:val="Hipervnculo"/>
                <w:noProof/>
              </w:rPr>
              <w:t>2.6</w:t>
            </w:r>
            <w:r>
              <w:rPr>
                <w:rFonts w:asciiTheme="minorHAnsi" w:eastAsiaTheme="minorEastAsia" w:hAnsiTheme="minorHAnsi" w:cstheme="minorBidi"/>
                <w:smallCaps w:val="0"/>
                <w:noProof/>
                <w:color w:val="auto"/>
                <w:sz w:val="22"/>
                <w:szCs w:val="22"/>
                <w:lang w:val="en-US"/>
              </w:rPr>
              <w:tab/>
            </w:r>
            <w:r w:rsidRPr="00F74D9E">
              <w:rPr>
                <w:rStyle w:val="Hipervnculo"/>
                <w:noProof/>
              </w:rPr>
              <w:t>Términos y Definiciones</w:t>
            </w:r>
            <w:r>
              <w:rPr>
                <w:noProof/>
                <w:webHidden/>
              </w:rPr>
              <w:tab/>
            </w:r>
            <w:r>
              <w:rPr>
                <w:noProof/>
                <w:webHidden/>
              </w:rPr>
              <w:fldChar w:fldCharType="begin"/>
            </w:r>
            <w:r>
              <w:rPr>
                <w:noProof/>
                <w:webHidden/>
              </w:rPr>
              <w:instrText xml:space="preserve"> PAGEREF _Toc184744269 \h </w:instrText>
            </w:r>
            <w:r>
              <w:rPr>
                <w:noProof/>
                <w:webHidden/>
              </w:rPr>
            </w:r>
            <w:r>
              <w:rPr>
                <w:noProof/>
                <w:webHidden/>
              </w:rPr>
              <w:fldChar w:fldCharType="separate"/>
            </w:r>
            <w:r>
              <w:rPr>
                <w:noProof/>
                <w:webHidden/>
              </w:rPr>
              <w:t>6</w:t>
            </w:r>
            <w:r>
              <w:rPr>
                <w:noProof/>
                <w:webHidden/>
              </w:rPr>
              <w:fldChar w:fldCharType="end"/>
            </w:r>
          </w:hyperlink>
        </w:p>
        <w:p w14:paraId="09D9640A" w14:textId="10D1C326" w:rsidR="00EC1F6E" w:rsidRDefault="00EC1F6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270" w:history="1">
            <w:r w:rsidRPr="00F74D9E">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F74D9E">
              <w:rPr>
                <w:rStyle w:val="Hipervnculo"/>
                <w:noProof/>
                <w:lang w:val="es-ES"/>
              </w:rPr>
              <w:t>REFERENCIAS</w:t>
            </w:r>
            <w:r>
              <w:rPr>
                <w:noProof/>
                <w:webHidden/>
              </w:rPr>
              <w:tab/>
            </w:r>
            <w:r>
              <w:rPr>
                <w:noProof/>
                <w:webHidden/>
              </w:rPr>
              <w:fldChar w:fldCharType="begin"/>
            </w:r>
            <w:r>
              <w:rPr>
                <w:noProof/>
                <w:webHidden/>
              </w:rPr>
              <w:instrText xml:space="preserve"> PAGEREF _Toc184744270 \h </w:instrText>
            </w:r>
            <w:r>
              <w:rPr>
                <w:noProof/>
                <w:webHidden/>
              </w:rPr>
            </w:r>
            <w:r>
              <w:rPr>
                <w:noProof/>
                <w:webHidden/>
              </w:rPr>
              <w:fldChar w:fldCharType="separate"/>
            </w:r>
            <w:r>
              <w:rPr>
                <w:noProof/>
                <w:webHidden/>
              </w:rPr>
              <w:t>8</w:t>
            </w:r>
            <w:r>
              <w:rPr>
                <w:noProof/>
                <w:webHidden/>
              </w:rPr>
              <w:fldChar w:fldCharType="end"/>
            </w:r>
          </w:hyperlink>
        </w:p>
        <w:p w14:paraId="73DF83CF" w14:textId="592DBA0E"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1" w:history="1">
            <w:r w:rsidRPr="00F74D9E">
              <w:rPr>
                <w:rStyle w:val="Hipervnculo"/>
                <w:rFonts w:cs="Noto Sans"/>
                <w:noProof/>
              </w:rPr>
              <w:t>3.1</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Ligas Web</w:t>
            </w:r>
            <w:r>
              <w:rPr>
                <w:noProof/>
                <w:webHidden/>
              </w:rPr>
              <w:tab/>
            </w:r>
            <w:r>
              <w:rPr>
                <w:noProof/>
                <w:webHidden/>
              </w:rPr>
              <w:fldChar w:fldCharType="begin"/>
            </w:r>
            <w:r>
              <w:rPr>
                <w:noProof/>
                <w:webHidden/>
              </w:rPr>
              <w:instrText xml:space="preserve"> PAGEREF _Toc184744271 \h </w:instrText>
            </w:r>
            <w:r>
              <w:rPr>
                <w:noProof/>
                <w:webHidden/>
              </w:rPr>
            </w:r>
            <w:r>
              <w:rPr>
                <w:noProof/>
                <w:webHidden/>
              </w:rPr>
              <w:fldChar w:fldCharType="separate"/>
            </w:r>
            <w:r>
              <w:rPr>
                <w:noProof/>
                <w:webHidden/>
              </w:rPr>
              <w:t>8</w:t>
            </w:r>
            <w:r>
              <w:rPr>
                <w:noProof/>
                <w:webHidden/>
              </w:rPr>
              <w:fldChar w:fldCharType="end"/>
            </w:r>
          </w:hyperlink>
        </w:p>
        <w:p w14:paraId="60D09488" w14:textId="0209D632"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2" w:history="1">
            <w:r w:rsidRPr="00F74D9E">
              <w:rPr>
                <w:rStyle w:val="Hipervnculo"/>
                <w:rFonts w:cs="Noto Sans"/>
                <w:noProof/>
              </w:rPr>
              <w:t>3.2</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Bibliografía</w:t>
            </w:r>
            <w:r>
              <w:rPr>
                <w:noProof/>
                <w:webHidden/>
              </w:rPr>
              <w:tab/>
            </w:r>
            <w:r>
              <w:rPr>
                <w:noProof/>
                <w:webHidden/>
              </w:rPr>
              <w:fldChar w:fldCharType="begin"/>
            </w:r>
            <w:r>
              <w:rPr>
                <w:noProof/>
                <w:webHidden/>
              </w:rPr>
              <w:instrText xml:space="preserve"> PAGEREF _Toc184744272 \h </w:instrText>
            </w:r>
            <w:r>
              <w:rPr>
                <w:noProof/>
                <w:webHidden/>
              </w:rPr>
            </w:r>
            <w:r>
              <w:rPr>
                <w:noProof/>
                <w:webHidden/>
              </w:rPr>
              <w:fldChar w:fldCharType="separate"/>
            </w:r>
            <w:r>
              <w:rPr>
                <w:noProof/>
                <w:webHidden/>
              </w:rPr>
              <w:t>8</w:t>
            </w:r>
            <w:r>
              <w:rPr>
                <w:noProof/>
                <w:webHidden/>
              </w:rPr>
              <w:fldChar w:fldCharType="end"/>
            </w:r>
          </w:hyperlink>
        </w:p>
        <w:p w14:paraId="3CDF1AD2" w14:textId="42CBF58A"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3" w:history="1">
            <w:r w:rsidRPr="00F74D9E">
              <w:rPr>
                <w:rStyle w:val="Hipervnculo"/>
                <w:rFonts w:cs="Noto Sans"/>
                <w:noProof/>
              </w:rPr>
              <w:t>3.3</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Archivos anexos</w:t>
            </w:r>
            <w:r>
              <w:rPr>
                <w:noProof/>
                <w:webHidden/>
              </w:rPr>
              <w:tab/>
            </w:r>
            <w:r>
              <w:rPr>
                <w:noProof/>
                <w:webHidden/>
              </w:rPr>
              <w:fldChar w:fldCharType="begin"/>
            </w:r>
            <w:r>
              <w:rPr>
                <w:noProof/>
                <w:webHidden/>
              </w:rPr>
              <w:instrText xml:space="preserve"> PAGEREF _Toc184744273 \h </w:instrText>
            </w:r>
            <w:r>
              <w:rPr>
                <w:noProof/>
                <w:webHidden/>
              </w:rPr>
            </w:r>
            <w:r>
              <w:rPr>
                <w:noProof/>
                <w:webHidden/>
              </w:rPr>
              <w:fldChar w:fldCharType="separate"/>
            </w:r>
            <w:r>
              <w:rPr>
                <w:noProof/>
                <w:webHidden/>
              </w:rPr>
              <w:t>8</w:t>
            </w:r>
            <w:r>
              <w:rPr>
                <w:noProof/>
                <w:webHidden/>
              </w:rPr>
              <w:fldChar w:fldCharType="end"/>
            </w:r>
          </w:hyperlink>
        </w:p>
        <w:p w14:paraId="5614B5F7" w14:textId="2CB7FC79" w:rsidR="00EC1F6E" w:rsidRDefault="00EC1F6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274" w:history="1">
            <w:r w:rsidRPr="00F74D9E">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F74D9E">
              <w:rPr>
                <w:rStyle w:val="Hipervnculo"/>
                <w:noProof/>
                <w:lang w:val="es-ES"/>
              </w:rPr>
              <w:t>HOJA DIARIA DE ATENCIONES A DISTANCIA</w:t>
            </w:r>
            <w:r>
              <w:rPr>
                <w:noProof/>
                <w:webHidden/>
              </w:rPr>
              <w:tab/>
            </w:r>
            <w:r>
              <w:rPr>
                <w:noProof/>
                <w:webHidden/>
              </w:rPr>
              <w:fldChar w:fldCharType="begin"/>
            </w:r>
            <w:r>
              <w:rPr>
                <w:noProof/>
                <w:webHidden/>
              </w:rPr>
              <w:instrText xml:space="preserve"> PAGEREF _Toc184744274 \h </w:instrText>
            </w:r>
            <w:r>
              <w:rPr>
                <w:noProof/>
                <w:webHidden/>
              </w:rPr>
            </w:r>
            <w:r>
              <w:rPr>
                <w:noProof/>
                <w:webHidden/>
              </w:rPr>
              <w:fldChar w:fldCharType="separate"/>
            </w:r>
            <w:r>
              <w:rPr>
                <w:noProof/>
                <w:webHidden/>
              </w:rPr>
              <w:t>9</w:t>
            </w:r>
            <w:r>
              <w:rPr>
                <w:noProof/>
                <w:webHidden/>
              </w:rPr>
              <w:fldChar w:fldCharType="end"/>
            </w:r>
          </w:hyperlink>
        </w:p>
        <w:p w14:paraId="7395B01A" w14:textId="7B30E118"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5" w:history="1">
            <w:r w:rsidRPr="00F74D9E">
              <w:rPr>
                <w:rStyle w:val="Hipervnculo"/>
                <w:rFonts w:cs="Noto Sans"/>
                <w:noProof/>
              </w:rPr>
              <w:t>4.1</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Formato</w:t>
            </w:r>
            <w:r>
              <w:rPr>
                <w:noProof/>
                <w:webHidden/>
              </w:rPr>
              <w:tab/>
            </w:r>
            <w:r>
              <w:rPr>
                <w:noProof/>
                <w:webHidden/>
              </w:rPr>
              <w:fldChar w:fldCharType="begin"/>
            </w:r>
            <w:r>
              <w:rPr>
                <w:noProof/>
                <w:webHidden/>
              </w:rPr>
              <w:instrText xml:space="preserve"> PAGEREF _Toc184744275 \h </w:instrText>
            </w:r>
            <w:r>
              <w:rPr>
                <w:noProof/>
                <w:webHidden/>
              </w:rPr>
            </w:r>
            <w:r>
              <w:rPr>
                <w:noProof/>
                <w:webHidden/>
              </w:rPr>
              <w:fldChar w:fldCharType="separate"/>
            </w:r>
            <w:r>
              <w:rPr>
                <w:noProof/>
                <w:webHidden/>
              </w:rPr>
              <w:t>9</w:t>
            </w:r>
            <w:r>
              <w:rPr>
                <w:noProof/>
                <w:webHidden/>
              </w:rPr>
              <w:fldChar w:fldCharType="end"/>
            </w:r>
          </w:hyperlink>
        </w:p>
        <w:p w14:paraId="5091BA73" w14:textId="4C95867C" w:rsidR="00EC1F6E" w:rsidRDefault="00EC1F6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276" w:history="1">
            <w:r w:rsidRPr="00F74D9E">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F74D9E">
              <w:rPr>
                <w:rStyle w:val="Hipervnculo"/>
                <w:noProof/>
                <w:lang w:val="es-ES"/>
              </w:rPr>
              <w:t>DESCRIPCIÓN DE LA HOJA DIARIA DE ATENCIONES A DISTANCIA</w:t>
            </w:r>
            <w:r>
              <w:rPr>
                <w:noProof/>
                <w:webHidden/>
              </w:rPr>
              <w:tab/>
            </w:r>
            <w:r>
              <w:rPr>
                <w:noProof/>
                <w:webHidden/>
              </w:rPr>
              <w:fldChar w:fldCharType="begin"/>
            </w:r>
            <w:r>
              <w:rPr>
                <w:noProof/>
                <w:webHidden/>
              </w:rPr>
              <w:instrText xml:space="preserve"> PAGEREF _Toc184744276 \h </w:instrText>
            </w:r>
            <w:r>
              <w:rPr>
                <w:noProof/>
                <w:webHidden/>
              </w:rPr>
            </w:r>
            <w:r>
              <w:rPr>
                <w:noProof/>
                <w:webHidden/>
              </w:rPr>
              <w:fldChar w:fldCharType="separate"/>
            </w:r>
            <w:r>
              <w:rPr>
                <w:noProof/>
                <w:webHidden/>
              </w:rPr>
              <w:t>10</w:t>
            </w:r>
            <w:r>
              <w:rPr>
                <w:noProof/>
                <w:webHidden/>
              </w:rPr>
              <w:fldChar w:fldCharType="end"/>
            </w:r>
          </w:hyperlink>
        </w:p>
        <w:p w14:paraId="01AAA1ED" w14:textId="24ED9314"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7" w:history="1">
            <w:r w:rsidRPr="00F74D9E">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Fecha de la atención</w:t>
            </w:r>
            <w:r>
              <w:rPr>
                <w:noProof/>
                <w:webHidden/>
              </w:rPr>
              <w:tab/>
            </w:r>
            <w:r>
              <w:rPr>
                <w:noProof/>
                <w:webHidden/>
              </w:rPr>
              <w:fldChar w:fldCharType="begin"/>
            </w:r>
            <w:r>
              <w:rPr>
                <w:noProof/>
                <w:webHidden/>
              </w:rPr>
              <w:instrText xml:space="preserve"> PAGEREF _Toc184744277 \h </w:instrText>
            </w:r>
            <w:r>
              <w:rPr>
                <w:noProof/>
                <w:webHidden/>
              </w:rPr>
            </w:r>
            <w:r>
              <w:rPr>
                <w:noProof/>
                <w:webHidden/>
              </w:rPr>
              <w:fldChar w:fldCharType="separate"/>
            </w:r>
            <w:r>
              <w:rPr>
                <w:noProof/>
                <w:webHidden/>
              </w:rPr>
              <w:t>10</w:t>
            </w:r>
            <w:r>
              <w:rPr>
                <w:noProof/>
                <w:webHidden/>
              </w:rPr>
              <w:fldChar w:fldCharType="end"/>
            </w:r>
          </w:hyperlink>
        </w:p>
        <w:p w14:paraId="0A12B3E7" w14:textId="1E297D43"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8" w:history="1">
            <w:r w:rsidRPr="00F74D9E">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Identificación de la unidad</w:t>
            </w:r>
            <w:r>
              <w:rPr>
                <w:noProof/>
                <w:webHidden/>
              </w:rPr>
              <w:tab/>
            </w:r>
            <w:r>
              <w:rPr>
                <w:noProof/>
                <w:webHidden/>
              </w:rPr>
              <w:fldChar w:fldCharType="begin"/>
            </w:r>
            <w:r>
              <w:rPr>
                <w:noProof/>
                <w:webHidden/>
              </w:rPr>
              <w:instrText xml:space="preserve"> PAGEREF _Toc184744278 \h </w:instrText>
            </w:r>
            <w:r>
              <w:rPr>
                <w:noProof/>
                <w:webHidden/>
              </w:rPr>
            </w:r>
            <w:r>
              <w:rPr>
                <w:noProof/>
                <w:webHidden/>
              </w:rPr>
              <w:fldChar w:fldCharType="separate"/>
            </w:r>
            <w:r>
              <w:rPr>
                <w:noProof/>
                <w:webHidden/>
              </w:rPr>
              <w:t>10</w:t>
            </w:r>
            <w:r>
              <w:rPr>
                <w:noProof/>
                <w:webHidden/>
              </w:rPr>
              <w:fldChar w:fldCharType="end"/>
            </w:r>
          </w:hyperlink>
        </w:p>
        <w:p w14:paraId="0A8C5E3E" w14:textId="6C4832FD"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79" w:history="1">
            <w:r w:rsidRPr="00F74D9E">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Datos de identificación de la persona que recibe la atención a distancia</w:t>
            </w:r>
            <w:r>
              <w:rPr>
                <w:noProof/>
                <w:webHidden/>
              </w:rPr>
              <w:tab/>
            </w:r>
            <w:r>
              <w:rPr>
                <w:noProof/>
                <w:webHidden/>
              </w:rPr>
              <w:fldChar w:fldCharType="begin"/>
            </w:r>
            <w:r>
              <w:rPr>
                <w:noProof/>
                <w:webHidden/>
              </w:rPr>
              <w:instrText xml:space="preserve"> PAGEREF _Toc184744279 \h </w:instrText>
            </w:r>
            <w:r>
              <w:rPr>
                <w:noProof/>
                <w:webHidden/>
              </w:rPr>
            </w:r>
            <w:r>
              <w:rPr>
                <w:noProof/>
                <w:webHidden/>
              </w:rPr>
              <w:fldChar w:fldCharType="separate"/>
            </w:r>
            <w:r>
              <w:rPr>
                <w:noProof/>
                <w:webHidden/>
              </w:rPr>
              <w:t>12</w:t>
            </w:r>
            <w:r>
              <w:rPr>
                <w:noProof/>
                <w:webHidden/>
              </w:rPr>
              <w:fldChar w:fldCharType="end"/>
            </w:r>
          </w:hyperlink>
        </w:p>
        <w:p w14:paraId="46083945" w14:textId="4E00BBC1"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0" w:history="1">
            <w:r w:rsidRPr="00F74D9E">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Medio de atención</w:t>
            </w:r>
            <w:r>
              <w:rPr>
                <w:noProof/>
                <w:webHidden/>
              </w:rPr>
              <w:tab/>
            </w:r>
            <w:r>
              <w:rPr>
                <w:noProof/>
                <w:webHidden/>
              </w:rPr>
              <w:fldChar w:fldCharType="begin"/>
            </w:r>
            <w:r>
              <w:rPr>
                <w:noProof/>
                <w:webHidden/>
              </w:rPr>
              <w:instrText xml:space="preserve"> PAGEREF _Toc184744280 \h </w:instrText>
            </w:r>
            <w:r>
              <w:rPr>
                <w:noProof/>
                <w:webHidden/>
              </w:rPr>
            </w:r>
            <w:r>
              <w:rPr>
                <w:noProof/>
                <w:webHidden/>
              </w:rPr>
              <w:fldChar w:fldCharType="separate"/>
            </w:r>
            <w:r>
              <w:rPr>
                <w:noProof/>
                <w:webHidden/>
              </w:rPr>
              <w:t>13</w:t>
            </w:r>
            <w:r>
              <w:rPr>
                <w:noProof/>
                <w:webHidden/>
              </w:rPr>
              <w:fldChar w:fldCharType="end"/>
            </w:r>
          </w:hyperlink>
        </w:p>
        <w:p w14:paraId="4489E4F6" w14:textId="189B5356"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1" w:history="1">
            <w:r w:rsidRPr="00F74D9E">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Atenciones a Distancia Según Tipo de Servicio</w:t>
            </w:r>
            <w:r>
              <w:rPr>
                <w:noProof/>
                <w:webHidden/>
              </w:rPr>
              <w:tab/>
            </w:r>
            <w:r>
              <w:rPr>
                <w:noProof/>
                <w:webHidden/>
              </w:rPr>
              <w:fldChar w:fldCharType="begin"/>
            </w:r>
            <w:r>
              <w:rPr>
                <w:noProof/>
                <w:webHidden/>
              </w:rPr>
              <w:instrText xml:space="preserve"> PAGEREF _Toc184744281 \h </w:instrText>
            </w:r>
            <w:r>
              <w:rPr>
                <w:noProof/>
                <w:webHidden/>
              </w:rPr>
            </w:r>
            <w:r>
              <w:rPr>
                <w:noProof/>
                <w:webHidden/>
              </w:rPr>
              <w:fldChar w:fldCharType="separate"/>
            </w:r>
            <w:r>
              <w:rPr>
                <w:noProof/>
                <w:webHidden/>
              </w:rPr>
              <w:t>13</w:t>
            </w:r>
            <w:r>
              <w:rPr>
                <w:noProof/>
                <w:webHidden/>
              </w:rPr>
              <w:fldChar w:fldCharType="end"/>
            </w:r>
          </w:hyperlink>
        </w:p>
        <w:p w14:paraId="79217C98" w14:textId="185BEA23"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2" w:history="1">
            <w:r w:rsidRPr="00F74D9E">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Especialidad que Realiza la Interconsulta</w:t>
            </w:r>
            <w:r>
              <w:rPr>
                <w:noProof/>
                <w:webHidden/>
              </w:rPr>
              <w:tab/>
            </w:r>
            <w:r>
              <w:rPr>
                <w:noProof/>
                <w:webHidden/>
              </w:rPr>
              <w:fldChar w:fldCharType="begin"/>
            </w:r>
            <w:r>
              <w:rPr>
                <w:noProof/>
                <w:webHidden/>
              </w:rPr>
              <w:instrText xml:space="preserve"> PAGEREF _Toc184744282 \h </w:instrText>
            </w:r>
            <w:r>
              <w:rPr>
                <w:noProof/>
                <w:webHidden/>
              </w:rPr>
            </w:r>
            <w:r>
              <w:rPr>
                <w:noProof/>
                <w:webHidden/>
              </w:rPr>
              <w:fldChar w:fldCharType="separate"/>
            </w:r>
            <w:r>
              <w:rPr>
                <w:noProof/>
                <w:webHidden/>
              </w:rPr>
              <w:t>13</w:t>
            </w:r>
            <w:r>
              <w:rPr>
                <w:noProof/>
                <w:webHidden/>
              </w:rPr>
              <w:fldChar w:fldCharType="end"/>
            </w:r>
          </w:hyperlink>
        </w:p>
        <w:p w14:paraId="14B5BB26" w14:textId="20C3BC2E"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3" w:history="1">
            <w:r w:rsidRPr="00F74D9E">
              <w:rPr>
                <w:rStyle w:val="Hipervnculo"/>
                <w:rFonts w:cs="Noto Sans"/>
                <w:noProof/>
              </w:rPr>
              <w:t>5.7</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Pase de Visita Proporcionada por:</w:t>
            </w:r>
            <w:r>
              <w:rPr>
                <w:noProof/>
                <w:webHidden/>
              </w:rPr>
              <w:tab/>
            </w:r>
            <w:r>
              <w:rPr>
                <w:noProof/>
                <w:webHidden/>
              </w:rPr>
              <w:fldChar w:fldCharType="begin"/>
            </w:r>
            <w:r>
              <w:rPr>
                <w:noProof/>
                <w:webHidden/>
              </w:rPr>
              <w:instrText xml:space="preserve"> PAGEREF _Toc184744283 \h </w:instrText>
            </w:r>
            <w:r>
              <w:rPr>
                <w:noProof/>
                <w:webHidden/>
              </w:rPr>
            </w:r>
            <w:r>
              <w:rPr>
                <w:noProof/>
                <w:webHidden/>
              </w:rPr>
              <w:fldChar w:fldCharType="separate"/>
            </w:r>
            <w:r>
              <w:rPr>
                <w:noProof/>
                <w:webHidden/>
              </w:rPr>
              <w:t>13</w:t>
            </w:r>
            <w:r>
              <w:rPr>
                <w:noProof/>
                <w:webHidden/>
              </w:rPr>
              <w:fldChar w:fldCharType="end"/>
            </w:r>
          </w:hyperlink>
        </w:p>
        <w:p w14:paraId="1AD951E3" w14:textId="42B8FE14"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4" w:history="1">
            <w:r w:rsidRPr="00F74D9E">
              <w:rPr>
                <w:rStyle w:val="Hipervnculo"/>
                <w:rFonts w:cs="Noto Sans"/>
                <w:noProof/>
              </w:rPr>
              <w:t>5.8</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Referido a:</w:t>
            </w:r>
            <w:r>
              <w:rPr>
                <w:noProof/>
                <w:webHidden/>
              </w:rPr>
              <w:tab/>
            </w:r>
            <w:r>
              <w:rPr>
                <w:noProof/>
                <w:webHidden/>
              </w:rPr>
              <w:fldChar w:fldCharType="begin"/>
            </w:r>
            <w:r>
              <w:rPr>
                <w:noProof/>
                <w:webHidden/>
              </w:rPr>
              <w:instrText xml:space="preserve"> PAGEREF _Toc184744284 \h </w:instrText>
            </w:r>
            <w:r>
              <w:rPr>
                <w:noProof/>
                <w:webHidden/>
              </w:rPr>
            </w:r>
            <w:r>
              <w:rPr>
                <w:noProof/>
                <w:webHidden/>
              </w:rPr>
              <w:fldChar w:fldCharType="separate"/>
            </w:r>
            <w:r>
              <w:rPr>
                <w:noProof/>
                <w:webHidden/>
              </w:rPr>
              <w:t>13</w:t>
            </w:r>
            <w:r>
              <w:rPr>
                <w:noProof/>
                <w:webHidden/>
              </w:rPr>
              <w:fldChar w:fldCharType="end"/>
            </w:r>
          </w:hyperlink>
        </w:p>
        <w:p w14:paraId="1E2723F8" w14:textId="4DFF8845" w:rsidR="00EC1F6E" w:rsidRDefault="00EC1F6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285" w:history="1">
            <w:r w:rsidRPr="00F74D9E">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F74D9E">
              <w:rPr>
                <w:rStyle w:val="Hipervnculo"/>
                <w:noProof/>
                <w:lang w:val="es-ES"/>
              </w:rPr>
              <w:t>INSTRUCCIONES DE LA HOJA DIARIA DE ATENCIONES A DISTANCIA (SINBA-SIS-40-P)</w:t>
            </w:r>
            <w:r>
              <w:rPr>
                <w:noProof/>
                <w:webHidden/>
              </w:rPr>
              <w:tab/>
            </w:r>
            <w:r>
              <w:rPr>
                <w:noProof/>
                <w:webHidden/>
              </w:rPr>
              <w:fldChar w:fldCharType="begin"/>
            </w:r>
            <w:r>
              <w:rPr>
                <w:noProof/>
                <w:webHidden/>
              </w:rPr>
              <w:instrText xml:space="preserve"> PAGEREF _Toc184744285 \h </w:instrText>
            </w:r>
            <w:r>
              <w:rPr>
                <w:noProof/>
                <w:webHidden/>
              </w:rPr>
            </w:r>
            <w:r>
              <w:rPr>
                <w:noProof/>
                <w:webHidden/>
              </w:rPr>
              <w:fldChar w:fldCharType="separate"/>
            </w:r>
            <w:r>
              <w:rPr>
                <w:noProof/>
                <w:webHidden/>
              </w:rPr>
              <w:t>14</w:t>
            </w:r>
            <w:r>
              <w:rPr>
                <w:noProof/>
                <w:webHidden/>
              </w:rPr>
              <w:fldChar w:fldCharType="end"/>
            </w:r>
          </w:hyperlink>
        </w:p>
        <w:p w14:paraId="5E9BA4E7" w14:textId="73391A64"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6" w:history="1">
            <w:r w:rsidRPr="00F74D9E">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Instrucciones Generales</w:t>
            </w:r>
            <w:r>
              <w:rPr>
                <w:noProof/>
                <w:webHidden/>
              </w:rPr>
              <w:tab/>
            </w:r>
            <w:r>
              <w:rPr>
                <w:noProof/>
                <w:webHidden/>
              </w:rPr>
              <w:fldChar w:fldCharType="begin"/>
            </w:r>
            <w:r>
              <w:rPr>
                <w:noProof/>
                <w:webHidden/>
              </w:rPr>
              <w:instrText xml:space="preserve"> PAGEREF _Toc184744286 \h </w:instrText>
            </w:r>
            <w:r>
              <w:rPr>
                <w:noProof/>
                <w:webHidden/>
              </w:rPr>
            </w:r>
            <w:r>
              <w:rPr>
                <w:noProof/>
                <w:webHidden/>
              </w:rPr>
              <w:fldChar w:fldCharType="separate"/>
            </w:r>
            <w:r>
              <w:rPr>
                <w:noProof/>
                <w:webHidden/>
              </w:rPr>
              <w:t>14</w:t>
            </w:r>
            <w:r>
              <w:rPr>
                <w:noProof/>
                <w:webHidden/>
              </w:rPr>
              <w:fldChar w:fldCharType="end"/>
            </w:r>
          </w:hyperlink>
        </w:p>
        <w:p w14:paraId="14121A85" w14:textId="2502716F"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7" w:history="1">
            <w:r w:rsidRPr="00F74D9E">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FECHA DE LA ATENCIÓN A DISTANCIA</w:t>
            </w:r>
            <w:r>
              <w:rPr>
                <w:noProof/>
                <w:webHidden/>
              </w:rPr>
              <w:tab/>
            </w:r>
            <w:r>
              <w:rPr>
                <w:noProof/>
                <w:webHidden/>
              </w:rPr>
              <w:fldChar w:fldCharType="begin"/>
            </w:r>
            <w:r>
              <w:rPr>
                <w:noProof/>
                <w:webHidden/>
              </w:rPr>
              <w:instrText xml:space="preserve"> PAGEREF _Toc184744287 \h </w:instrText>
            </w:r>
            <w:r>
              <w:rPr>
                <w:noProof/>
                <w:webHidden/>
              </w:rPr>
            </w:r>
            <w:r>
              <w:rPr>
                <w:noProof/>
                <w:webHidden/>
              </w:rPr>
              <w:fldChar w:fldCharType="separate"/>
            </w:r>
            <w:r>
              <w:rPr>
                <w:noProof/>
                <w:webHidden/>
              </w:rPr>
              <w:t>15</w:t>
            </w:r>
            <w:r>
              <w:rPr>
                <w:noProof/>
                <w:webHidden/>
              </w:rPr>
              <w:fldChar w:fldCharType="end"/>
            </w:r>
          </w:hyperlink>
        </w:p>
        <w:p w14:paraId="159029AD" w14:textId="587457E7"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8" w:history="1">
            <w:r w:rsidRPr="00F74D9E">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_Toc184744288 \h </w:instrText>
            </w:r>
            <w:r>
              <w:rPr>
                <w:noProof/>
                <w:webHidden/>
              </w:rPr>
            </w:r>
            <w:r>
              <w:rPr>
                <w:noProof/>
                <w:webHidden/>
              </w:rPr>
              <w:fldChar w:fldCharType="separate"/>
            </w:r>
            <w:r>
              <w:rPr>
                <w:noProof/>
                <w:webHidden/>
              </w:rPr>
              <w:t>15</w:t>
            </w:r>
            <w:r>
              <w:rPr>
                <w:noProof/>
                <w:webHidden/>
              </w:rPr>
              <w:fldChar w:fldCharType="end"/>
            </w:r>
          </w:hyperlink>
        </w:p>
        <w:p w14:paraId="569B7EA7" w14:textId="48DFA90D"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89" w:history="1">
            <w:r w:rsidRPr="00F74D9E">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DATOS DE IDENTIFICACIÓN DE LA O EL PRESTADOR DE SERVICIOS:</w:t>
            </w:r>
            <w:r>
              <w:rPr>
                <w:noProof/>
                <w:webHidden/>
              </w:rPr>
              <w:tab/>
            </w:r>
            <w:r>
              <w:rPr>
                <w:noProof/>
                <w:webHidden/>
              </w:rPr>
              <w:fldChar w:fldCharType="begin"/>
            </w:r>
            <w:r>
              <w:rPr>
                <w:noProof/>
                <w:webHidden/>
              </w:rPr>
              <w:instrText xml:space="preserve"> PAGEREF _Toc184744289 \h </w:instrText>
            </w:r>
            <w:r>
              <w:rPr>
                <w:noProof/>
                <w:webHidden/>
              </w:rPr>
            </w:r>
            <w:r>
              <w:rPr>
                <w:noProof/>
                <w:webHidden/>
              </w:rPr>
              <w:fldChar w:fldCharType="separate"/>
            </w:r>
            <w:r>
              <w:rPr>
                <w:noProof/>
                <w:webHidden/>
              </w:rPr>
              <w:t>15</w:t>
            </w:r>
            <w:r>
              <w:rPr>
                <w:noProof/>
                <w:webHidden/>
              </w:rPr>
              <w:fldChar w:fldCharType="end"/>
            </w:r>
          </w:hyperlink>
        </w:p>
        <w:p w14:paraId="2656BE56" w14:textId="1441DDF8"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90" w:history="1">
            <w:r w:rsidRPr="00F74D9E">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IDENTIFICACIÓN DE LA O EL PACIENTE:</w:t>
            </w:r>
            <w:r>
              <w:rPr>
                <w:noProof/>
                <w:webHidden/>
              </w:rPr>
              <w:tab/>
            </w:r>
            <w:r>
              <w:rPr>
                <w:noProof/>
                <w:webHidden/>
              </w:rPr>
              <w:fldChar w:fldCharType="begin"/>
            </w:r>
            <w:r>
              <w:rPr>
                <w:noProof/>
                <w:webHidden/>
              </w:rPr>
              <w:instrText xml:space="preserve"> PAGEREF _Toc184744290 \h </w:instrText>
            </w:r>
            <w:r>
              <w:rPr>
                <w:noProof/>
                <w:webHidden/>
              </w:rPr>
            </w:r>
            <w:r>
              <w:rPr>
                <w:noProof/>
                <w:webHidden/>
              </w:rPr>
              <w:fldChar w:fldCharType="separate"/>
            </w:r>
            <w:r>
              <w:rPr>
                <w:noProof/>
                <w:webHidden/>
              </w:rPr>
              <w:t>16</w:t>
            </w:r>
            <w:r>
              <w:rPr>
                <w:noProof/>
                <w:webHidden/>
              </w:rPr>
              <w:fldChar w:fldCharType="end"/>
            </w:r>
          </w:hyperlink>
        </w:p>
        <w:p w14:paraId="68D0B1C5" w14:textId="21AF7E7F"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91" w:history="1">
            <w:r w:rsidRPr="00F74D9E">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MEDIO DE ATENCIÓN:</w:t>
            </w:r>
            <w:r>
              <w:rPr>
                <w:noProof/>
                <w:webHidden/>
              </w:rPr>
              <w:tab/>
            </w:r>
            <w:r>
              <w:rPr>
                <w:noProof/>
                <w:webHidden/>
              </w:rPr>
              <w:fldChar w:fldCharType="begin"/>
            </w:r>
            <w:r>
              <w:rPr>
                <w:noProof/>
                <w:webHidden/>
              </w:rPr>
              <w:instrText xml:space="preserve"> PAGEREF _Toc184744291 \h </w:instrText>
            </w:r>
            <w:r>
              <w:rPr>
                <w:noProof/>
                <w:webHidden/>
              </w:rPr>
            </w:r>
            <w:r>
              <w:rPr>
                <w:noProof/>
                <w:webHidden/>
              </w:rPr>
              <w:fldChar w:fldCharType="separate"/>
            </w:r>
            <w:r>
              <w:rPr>
                <w:noProof/>
                <w:webHidden/>
              </w:rPr>
              <w:t>18</w:t>
            </w:r>
            <w:r>
              <w:rPr>
                <w:noProof/>
                <w:webHidden/>
              </w:rPr>
              <w:fldChar w:fldCharType="end"/>
            </w:r>
          </w:hyperlink>
        </w:p>
        <w:p w14:paraId="2940CC2D" w14:textId="3C1C47F2"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92" w:history="1">
            <w:r w:rsidRPr="00F74D9E">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ATENCIONES A DISTANCIA SEGÚN TIPO DE SERVICIO</w:t>
            </w:r>
            <w:r>
              <w:rPr>
                <w:noProof/>
                <w:webHidden/>
              </w:rPr>
              <w:tab/>
            </w:r>
            <w:r>
              <w:rPr>
                <w:noProof/>
                <w:webHidden/>
              </w:rPr>
              <w:fldChar w:fldCharType="begin"/>
            </w:r>
            <w:r>
              <w:rPr>
                <w:noProof/>
                <w:webHidden/>
              </w:rPr>
              <w:instrText xml:space="preserve"> PAGEREF _Toc184744292 \h </w:instrText>
            </w:r>
            <w:r>
              <w:rPr>
                <w:noProof/>
                <w:webHidden/>
              </w:rPr>
            </w:r>
            <w:r>
              <w:rPr>
                <w:noProof/>
                <w:webHidden/>
              </w:rPr>
              <w:fldChar w:fldCharType="separate"/>
            </w:r>
            <w:r>
              <w:rPr>
                <w:noProof/>
                <w:webHidden/>
              </w:rPr>
              <w:t>19</w:t>
            </w:r>
            <w:r>
              <w:rPr>
                <w:noProof/>
                <w:webHidden/>
              </w:rPr>
              <w:fldChar w:fldCharType="end"/>
            </w:r>
          </w:hyperlink>
        </w:p>
        <w:p w14:paraId="35E5AC9F" w14:textId="6AC57D1A"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93" w:history="1">
            <w:r w:rsidRPr="00F74D9E">
              <w:rPr>
                <w:rStyle w:val="Hipervnculo"/>
                <w:rFonts w:cs="Noto Sans"/>
                <w:bCs/>
                <w:noProof/>
              </w:rPr>
              <w:t>6.8</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ESPECIALIDAD QUE REALIZA LA INTERCONSULTA</w:t>
            </w:r>
            <w:r>
              <w:rPr>
                <w:noProof/>
                <w:webHidden/>
              </w:rPr>
              <w:tab/>
            </w:r>
            <w:r>
              <w:rPr>
                <w:noProof/>
                <w:webHidden/>
              </w:rPr>
              <w:fldChar w:fldCharType="begin"/>
            </w:r>
            <w:r>
              <w:rPr>
                <w:noProof/>
                <w:webHidden/>
              </w:rPr>
              <w:instrText xml:space="preserve"> PAGEREF _Toc184744293 \h </w:instrText>
            </w:r>
            <w:r>
              <w:rPr>
                <w:noProof/>
                <w:webHidden/>
              </w:rPr>
            </w:r>
            <w:r>
              <w:rPr>
                <w:noProof/>
                <w:webHidden/>
              </w:rPr>
              <w:fldChar w:fldCharType="separate"/>
            </w:r>
            <w:r>
              <w:rPr>
                <w:noProof/>
                <w:webHidden/>
              </w:rPr>
              <w:t>27</w:t>
            </w:r>
            <w:r>
              <w:rPr>
                <w:noProof/>
                <w:webHidden/>
              </w:rPr>
              <w:fldChar w:fldCharType="end"/>
            </w:r>
          </w:hyperlink>
        </w:p>
        <w:p w14:paraId="471C142C" w14:textId="55D45E91"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94" w:history="1">
            <w:r w:rsidRPr="00F74D9E">
              <w:rPr>
                <w:rStyle w:val="Hipervnculo"/>
                <w:rFonts w:cs="Noto Sans"/>
                <w:bCs/>
                <w:noProof/>
              </w:rPr>
              <w:t>6.9</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PASE DE VISITA A DISTANCIA</w:t>
            </w:r>
            <w:r>
              <w:rPr>
                <w:noProof/>
                <w:webHidden/>
              </w:rPr>
              <w:tab/>
            </w:r>
            <w:r>
              <w:rPr>
                <w:noProof/>
                <w:webHidden/>
              </w:rPr>
              <w:fldChar w:fldCharType="begin"/>
            </w:r>
            <w:r>
              <w:rPr>
                <w:noProof/>
                <w:webHidden/>
              </w:rPr>
              <w:instrText xml:space="preserve"> PAGEREF _Toc184744294 \h </w:instrText>
            </w:r>
            <w:r>
              <w:rPr>
                <w:noProof/>
                <w:webHidden/>
              </w:rPr>
            </w:r>
            <w:r>
              <w:rPr>
                <w:noProof/>
                <w:webHidden/>
              </w:rPr>
              <w:fldChar w:fldCharType="separate"/>
            </w:r>
            <w:r>
              <w:rPr>
                <w:noProof/>
                <w:webHidden/>
              </w:rPr>
              <w:t>27</w:t>
            </w:r>
            <w:r>
              <w:rPr>
                <w:noProof/>
                <w:webHidden/>
              </w:rPr>
              <w:fldChar w:fldCharType="end"/>
            </w:r>
          </w:hyperlink>
        </w:p>
        <w:p w14:paraId="1B3EAF9B" w14:textId="760E7C5B" w:rsidR="00EC1F6E" w:rsidRDefault="00EC1F6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4295" w:history="1">
            <w:r w:rsidRPr="00F74D9E">
              <w:rPr>
                <w:rStyle w:val="Hipervnculo"/>
                <w:rFonts w:cs="Noto Sans"/>
                <w:bCs/>
                <w:noProof/>
              </w:rPr>
              <w:t>6.10</w:t>
            </w:r>
            <w:r>
              <w:rPr>
                <w:rFonts w:asciiTheme="minorHAnsi" w:eastAsiaTheme="minorEastAsia" w:hAnsiTheme="minorHAnsi" w:cstheme="minorBidi"/>
                <w:smallCaps w:val="0"/>
                <w:noProof/>
                <w:color w:val="auto"/>
                <w:sz w:val="22"/>
                <w:szCs w:val="22"/>
                <w:lang w:val="en-US"/>
              </w:rPr>
              <w:tab/>
            </w:r>
            <w:r w:rsidRPr="00F74D9E">
              <w:rPr>
                <w:rStyle w:val="Hipervnculo"/>
                <w:rFonts w:cs="Noto Sans"/>
                <w:noProof/>
              </w:rPr>
              <w:t>REFERIDO A:</w:t>
            </w:r>
            <w:r>
              <w:rPr>
                <w:noProof/>
                <w:webHidden/>
              </w:rPr>
              <w:tab/>
            </w:r>
            <w:r>
              <w:rPr>
                <w:noProof/>
                <w:webHidden/>
              </w:rPr>
              <w:fldChar w:fldCharType="begin"/>
            </w:r>
            <w:r>
              <w:rPr>
                <w:noProof/>
                <w:webHidden/>
              </w:rPr>
              <w:instrText xml:space="preserve"> PAGEREF _Toc184744295 \h </w:instrText>
            </w:r>
            <w:r>
              <w:rPr>
                <w:noProof/>
                <w:webHidden/>
              </w:rPr>
            </w:r>
            <w:r>
              <w:rPr>
                <w:noProof/>
                <w:webHidden/>
              </w:rPr>
              <w:fldChar w:fldCharType="separate"/>
            </w:r>
            <w:r>
              <w:rPr>
                <w:noProof/>
                <w:webHidden/>
              </w:rPr>
              <w:t>28</w:t>
            </w:r>
            <w:r>
              <w:rPr>
                <w:noProof/>
                <w:webHidden/>
              </w:rPr>
              <w:fldChar w:fldCharType="end"/>
            </w:r>
          </w:hyperlink>
        </w:p>
        <w:p w14:paraId="4EE39C0F" w14:textId="04C35F17" w:rsidR="00EC1F6E" w:rsidRDefault="00EC1F6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4296" w:history="1">
            <w:r w:rsidRPr="00F74D9E">
              <w:rPr>
                <w:rStyle w:val="Hipervnculo"/>
                <w:noProof/>
              </w:rPr>
              <w:t>7</w:t>
            </w:r>
            <w:r>
              <w:rPr>
                <w:rFonts w:asciiTheme="minorHAnsi" w:eastAsiaTheme="minorEastAsia" w:hAnsiTheme="minorHAnsi" w:cstheme="minorBidi"/>
                <w:bCs w:val="0"/>
                <w:caps w:val="0"/>
                <w:noProof/>
                <w:color w:val="auto"/>
                <w:sz w:val="22"/>
                <w:szCs w:val="22"/>
                <w:lang w:val="en-US"/>
              </w:rPr>
              <w:tab/>
            </w:r>
            <w:r w:rsidRPr="00F74D9E">
              <w:rPr>
                <w:rStyle w:val="Hipervnculo"/>
                <w:noProof/>
              </w:rPr>
              <w:t>IMPORTANTE:</w:t>
            </w:r>
            <w:r>
              <w:rPr>
                <w:noProof/>
                <w:webHidden/>
              </w:rPr>
              <w:tab/>
            </w:r>
            <w:r>
              <w:rPr>
                <w:noProof/>
                <w:webHidden/>
              </w:rPr>
              <w:fldChar w:fldCharType="begin"/>
            </w:r>
            <w:r>
              <w:rPr>
                <w:noProof/>
                <w:webHidden/>
              </w:rPr>
              <w:instrText xml:space="preserve"> PAGEREF _Toc184744296 \h </w:instrText>
            </w:r>
            <w:r>
              <w:rPr>
                <w:noProof/>
                <w:webHidden/>
              </w:rPr>
            </w:r>
            <w:r>
              <w:rPr>
                <w:noProof/>
                <w:webHidden/>
              </w:rPr>
              <w:fldChar w:fldCharType="separate"/>
            </w:r>
            <w:r>
              <w:rPr>
                <w:noProof/>
                <w:webHidden/>
              </w:rPr>
              <w:t>29</w:t>
            </w:r>
            <w:r>
              <w:rPr>
                <w:noProof/>
                <w:webHidden/>
              </w:rPr>
              <w:fldChar w:fldCharType="end"/>
            </w:r>
          </w:hyperlink>
        </w:p>
        <w:p w14:paraId="351C0454" w14:textId="4F8E95F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4263"/>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4264"/>
      <w:r w:rsidRPr="00B92D23">
        <w:t>Introducción y Marco normativo</w:t>
      </w:r>
      <w:bookmarkEnd w:id="8"/>
      <w:bookmarkEnd w:id="9"/>
    </w:p>
    <w:p w14:paraId="0A96088B"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8D27631" w14:textId="77777777" w:rsidR="00FB251D" w:rsidRPr="00FB251D" w:rsidRDefault="00FB251D" w:rsidP="00FB251D">
      <w:pPr>
        <w:rPr>
          <w:rFonts w:cs="Noto Sans"/>
          <w:color w:val="000000" w:themeColor="text1"/>
          <w:szCs w:val="18"/>
          <w:lang w:val="es-ES_tradnl"/>
        </w:rPr>
      </w:pPr>
    </w:p>
    <w:p w14:paraId="7D0D0A64"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de sus atribuciones, tiene la facultad de fungir como el concentrador de toda la información que agrupan y difunden dichos Sistemas.</w:t>
      </w:r>
    </w:p>
    <w:p w14:paraId="7854A14D" w14:textId="77777777" w:rsidR="00FB251D" w:rsidRPr="00FB251D" w:rsidRDefault="00FB251D" w:rsidP="00FB251D">
      <w:pPr>
        <w:rPr>
          <w:rFonts w:cs="Noto Sans"/>
          <w:color w:val="000000" w:themeColor="text1"/>
          <w:szCs w:val="18"/>
          <w:lang w:val="es-ES_tradnl"/>
        </w:rPr>
      </w:pPr>
    </w:p>
    <w:p w14:paraId="61BCF44B"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8F4BBB0" w14:textId="77777777" w:rsidR="00FB251D" w:rsidRPr="00FB251D" w:rsidRDefault="00FB251D" w:rsidP="00FB251D">
      <w:pPr>
        <w:rPr>
          <w:rFonts w:cs="Noto Sans"/>
          <w:color w:val="000000" w:themeColor="text1"/>
          <w:szCs w:val="18"/>
          <w:lang w:val="es-ES_tradnl"/>
        </w:rPr>
      </w:pPr>
    </w:p>
    <w:p w14:paraId="4FD10BA1"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21B7FE46" w14:textId="77777777" w:rsidR="00FB251D" w:rsidRPr="00FB251D" w:rsidRDefault="00FB251D" w:rsidP="00FB251D">
      <w:pPr>
        <w:rPr>
          <w:rFonts w:cs="Noto Sans"/>
          <w:color w:val="000000" w:themeColor="text1"/>
          <w:szCs w:val="18"/>
          <w:lang w:val="es-ES_tradnl"/>
        </w:rPr>
      </w:pPr>
    </w:p>
    <w:p w14:paraId="2AA294A7"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A2DA09D" w14:textId="77777777" w:rsidR="00FB251D" w:rsidRPr="00FB251D" w:rsidRDefault="00FB251D" w:rsidP="00FB251D">
      <w:pPr>
        <w:rPr>
          <w:rFonts w:cs="Noto Sans"/>
          <w:color w:val="000000" w:themeColor="text1"/>
          <w:szCs w:val="18"/>
          <w:lang w:val="es-ES_tradnl"/>
        </w:rPr>
      </w:pPr>
    </w:p>
    <w:p w14:paraId="037767A1"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los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p>
    <w:p w14:paraId="16CF2EA2" w14:textId="77777777" w:rsidR="00FB251D" w:rsidRPr="00FB251D" w:rsidRDefault="00FB251D" w:rsidP="00FB251D">
      <w:pPr>
        <w:rPr>
          <w:rFonts w:cs="Noto Sans"/>
          <w:color w:val="000000" w:themeColor="text1"/>
          <w:szCs w:val="18"/>
          <w:lang w:val="es-ES_tradnl"/>
        </w:rPr>
      </w:pPr>
    </w:p>
    <w:p w14:paraId="253CB799" w14:textId="77777777" w:rsidR="00FB251D" w:rsidRPr="00CF505A" w:rsidRDefault="00FB251D" w:rsidP="00CF505A">
      <w:pPr>
        <w:pStyle w:val="Ttulo2"/>
      </w:pPr>
      <w:bookmarkStart w:id="10" w:name="_Toc184744265"/>
      <w:r w:rsidRPr="00CF505A">
        <w:lastRenderedPageBreak/>
        <w:t>Objetivos</w:t>
      </w:r>
      <w:bookmarkEnd w:id="10"/>
    </w:p>
    <w:p w14:paraId="255C2BA5"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w:t>
      </w:r>
      <w:r w:rsidRPr="00FB251D">
        <w:rPr>
          <w:rFonts w:cs="Noto Sans"/>
          <w:color w:val="000000" w:themeColor="text1"/>
          <w:szCs w:val="18"/>
          <w:lang w:val="es-ES_tradnl"/>
        </w:rPr>
        <w:tab/>
        <w:t>Mostrar las definiciones operativas, así como las instrucciones para el registro de información de las atenciones que se otorgan en la consulta externa con el fin de mejorar la calidad de la información registrada.</w:t>
      </w:r>
    </w:p>
    <w:p w14:paraId="5C032238"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w:t>
      </w:r>
      <w:r w:rsidRPr="00FB251D">
        <w:rPr>
          <w:rFonts w:cs="Noto Sans"/>
          <w:color w:val="000000" w:themeColor="text1"/>
          <w:szCs w:val="18"/>
          <w:lang w:val="es-ES_tradnl"/>
        </w:rPr>
        <w:tab/>
        <w:t>Guiar al personal de nuevo ingreso durante el periodo de familiarización con el SIS para que resuelvan las dudas que surjan durante la jornada laboral.</w:t>
      </w:r>
    </w:p>
    <w:p w14:paraId="7F44B0E8" w14:textId="77777777" w:rsidR="00FB251D" w:rsidRPr="00CF505A" w:rsidRDefault="00FB251D" w:rsidP="00CF505A">
      <w:pPr>
        <w:pStyle w:val="Ttulo2"/>
      </w:pPr>
      <w:bookmarkStart w:id="11" w:name="_Toc184744266"/>
      <w:r w:rsidRPr="00CF505A">
        <w:t>Audiencia</w:t>
      </w:r>
      <w:bookmarkEnd w:id="11"/>
    </w:p>
    <w:p w14:paraId="0943AA12"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 la Hoja Diaria de Atenciones a Distancia.</w:t>
      </w:r>
    </w:p>
    <w:p w14:paraId="03E03CB3" w14:textId="77777777" w:rsidR="00FB251D" w:rsidRPr="00CF505A" w:rsidRDefault="00FB251D" w:rsidP="00CF505A">
      <w:pPr>
        <w:pStyle w:val="Ttulo2"/>
      </w:pPr>
      <w:bookmarkStart w:id="12" w:name="_Toc184744267"/>
      <w:r w:rsidRPr="00CF505A">
        <w:t>Alcance</w:t>
      </w:r>
      <w:bookmarkEnd w:id="12"/>
    </w:p>
    <w:p w14:paraId="4C854F6E"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Aplica para todos los establecimientos de salud independientemente del Tipo, Tipología y/o Subtipología y que generen información de la atención médica brindada por el personal de los Servicios de Salud del Sistema Nacional de Salud en México que intervienen en la etapa del proceso de registro de la información obtenida a través del Reporte de Atenciones a Distancia.</w:t>
      </w:r>
    </w:p>
    <w:p w14:paraId="314515D7" w14:textId="77777777" w:rsidR="00FB251D" w:rsidRPr="00CF505A" w:rsidRDefault="00FB251D" w:rsidP="00CF505A">
      <w:pPr>
        <w:pStyle w:val="Ttulo2"/>
      </w:pPr>
      <w:bookmarkStart w:id="13" w:name="_Toc184744268"/>
      <w:r w:rsidRPr="00CF505A">
        <w:t>Justificación</w:t>
      </w:r>
      <w:bookmarkEnd w:id="13"/>
    </w:p>
    <w:p w14:paraId="42639BA4"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a partir de la fuente primaria, de manera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0256C7CF"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w:t>
      </w:r>
      <w:r w:rsidRPr="00FB251D">
        <w:rPr>
          <w:rFonts w:cs="Noto Sans"/>
          <w:color w:val="000000" w:themeColor="text1"/>
          <w:szCs w:val="18"/>
          <w:lang w:val="es-ES_tradnl"/>
        </w:rPr>
        <w:lastRenderedPageBreak/>
        <w:t>sanitarios y a los factores que condicionen y causen daños a la salud, con especial interés en la promoción de acciones preventivas, fines que se encuentran establecidos.</w:t>
      </w:r>
    </w:p>
    <w:p w14:paraId="563C12E2"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Considerando que el proceso de registro de actividades en el Reporte de Laboratorio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59AD5B44" w14:textId="77777777" w:rsidR="00FB251D" w:rsidRPr="00FB251D" w:rsidRDefault="00FB251D" w:rsidP="00FB251D">
      <w:pPr>
        <w:rPr>
          <w:rFonts w:cs="Noto Sans"/>
          <w:color w:val="000000" w:themeColor="text1"/>
          <w:szCs w:val="18"/>
          <w:lang w:val="es-ES_tradnl"/>
        </w:rPr>
      </w:pPr>
    </w:p>
    <w:p w14:paraId="6A933783"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2CC58770" w14:textId="77777777" w:rsidR="00FB251D" w:rsidRPr="00FB251D" w:rsidRDefault="00FB251D" w:rsidP="00FB251D">
      <w:pPr>
        <w:rPr>
          <w:rFonts w:cs="Noto Sans"/>
          <w:color w:val="000000" w:themeColor="text1"/>
          <w:szCs w:val="18"/>
          <w:lang w:val="es-ES_tradnl"/>
        </w:rPr>
      </w:pPr>
    </w:p>
    <w:p w14:paraId="30E9AE47"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El principal objetivo del presente es mostrar las definiciones operativas, así como las instrucciones para el registro de la información obtenida a través del formato de Hoja Diaria de Atenciones a Distancia, con el fin de mejorar la calidad de la información registrada.</w:t>
      </w:r>
    </w:p>
    <w:p w14:paraId="0FCFA46D" w14:textId="77777777" w:rsidR="00FB251D" w:rsidRPr="00FB251D" w:rsidRDefault="00FB251D" w:rsidP="00FB251D">
      <w:pPr>
        <w:rPr>
          <w:rFonts w:cs="Noto Sans"/>
          <w:color w:val="000000" w:themeColor="text1"/>
          <w:szCs w:val="18"/>
          <w:lang w:val="es-ES_tradnl"/>
        </w:rPr>
      </w:pPr>
    </w:p>
    <w:p w14:paraId="2BE399C7"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558F3943" w14:textId="77777777" w:rsidR="00FB251D" w:rsidRPr="00FB251D" w:rsidRDefault="00FB251D" w:rsidP="00FB251D">
      <w:pPr>
        <w:rPr>
          <w:rFonts w:cs="Noto Sans"/>
          <w:color w:val="000000" w:themeColor="text1"/>
          <w:szCs w:val="18"/>
          <w:lang w:val="es-ES_tradnl"/>
        </w:rPr>
      </w:pPr>
    </w:p>
    <w:p w14:paraId="7294B49A"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los Responsables de las y los Programas de Salud y a las Áreas de Estadística Estatales y Jurisdicciones Sanitarias difundan y promuevan el presente material y sus instructivos al interior de las unidades médicas y establecimientos de salud.</w:t>
      </w:r>
    </w:p>
    <w:p w14:paraId="4DE15C0D" w14:textId="77777777" w:rsidR="00FB251D" w:rsidRPr="00CF505A" w:rsidRDefault="00FB251D" w:rsidP="00CF505A">
      <w:pPr>
        <w:pStyle w:val="Ttulo2"/>
      </w:pPr>
      <w:bookmarkStart w:id="14" w:name="_Toc184744269"/>
      <w:r w:rsidRPr="00CF505A">
        <w:t>Términos y Definiciones</w:t>
      </w:r>
      <w:bookmarkEnd w:id="14"/>
    </w:p>
    <w:p w14:paraId="59952BF9" w14:textId="3AFF39CA" w:rsid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Para los fines de este Instructivo y el registro de la Hoja Diaria de Atenciones a Distancia se entenderán las siguientes definiciones:</w:t>
      </w:r>
    </w:p>
    <w:tbl>
      <w:tblPr>
        <w:tblStyle w:val="normaltextrun"/>
        <w:tblW w:w="5000" w:type="pct"/>
        <w:tblLook w:val="0420" w:firstRow="1" w:lastRow="0" w:firstColumn="0" w:lastColumn="0" w:noHBand="0" w:noVBand="1"/>
      </w:tblPr>
      <w:tblGrid>
        <w:gridCol w:w="1698"/>
        <w:gridCol w:w="1563"/>
        <w:gridCol w:w="5577"/>
      </w:tblGrid>
      <w:tr w:rsidR="00CF505A" w:rsidRPr="00782BF7" w14:paraId="5683F588" w14:textId="77777777" w:rsidTr="00CF505A">
        <w:tc>
          <w:tcPr>
            <w:tcW w:w="961" w:type="pct"/>
          </w:tcPr>
          <w:p w14:paraId="581DB86D" w14:textId="77777777" w:rsidR="00CF505A" w:rsidRPr="00782BF7" w:rsidRDefault="00CF505A" w:rsidP="00CF505A">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07390E7C" w14:textId="77777777" w:rsidR="00CF505A" w:rsidRPr="00782BF7" w:rsidRDefault="00CF505A" w:rsidP="00CF505A">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32ED5934" w14:textId="77777777" w:rsidR="00CF505A" w:rsidRPr="00782BF7" w:rsidRDefault="00CF505A" w:rsidP="00CF505A">
            <w:pPr>
              <w:jc w:val="center"/>
              <w:rPr>
                <w:b/>
                <w:bCs/>
                <w:color w:val="FFFFFF" w:themeColor="background1"/>
                <w:sz w:val="16"/>
                <w:szCs w:val="16"/>
              </w:rPr>
            </w:pPr>
            <w:r w:rsidRPr="00782BF7">
              <w:rPr>
                <w:b/>
                <w:bCs/>
                <w:color w:val="FFFFFF" w:themeColor="background1"/>
                <w:sz w:val="16"/>
                <w:szCs w:val="16"/>
              </w:rPr>
              <w:t>DEFINICIÓN</w:t>
            </w:r>
          </w:p>
        </w:tc>
      </w:tr>
      <w:tr w:rsidR="00CF505A" w:rsidRPr="00782BF7" w14:paraId="053E50B5" w14:textId="77777777" w:rsidTr="00CF505A">
        <w:tc>
          <w:tcPr>
            <w:tcW w:w="961" w:type="pct"/>
          </w:tcPr>
          <w:p w14:paraId="1F6F53DA" w14:textId="62C70CD4" w:rsidR="00CF505A" w:rsidRPr="00CF505A" w:rsidRDefault="00CF505A" w:rsidP="00CF505A">
            <w:pPr>
              <w:pStyle w:val="Tabletext"/>
              <w:jc w:val="center"/>
              <w:rPr>
                <w:rFonts w:ascii="Noto Sans" w:hAnsi="Noto Sans" w:cs="Noto Sans"/>
                <w:b/>
                <w:bCs/>
                <w:color w:val="000000" w:themeColor="text1"/>
                <w:sz w:val="16"/>
                <w:szCs w:val="16"/>
                <w:lang w:eastAsia="es-ES_tradnl"/>
              </w:rPr>
            </w:pPr>
            <w:r w:rsidRPr="00CF505A">
              <w:rPr>
                <w:rFonts w:ascii="Noto Sans" w:hAnsi="Noto Sans" w:cs="Noto Sans"/>
                <w:b/>
                <w:bCs/>
                <w:sz w:val="16"/>
                <w:szCs w:val="16"/>
                <w:lang w:eastAsia="es-MX"/>
              </w:rPr>
              <w:t>Asesoría a distancia</w:t>
            </w:r>
          </w:p>
        </w:tc>
        <w:tc>
          <w:tcPr>
            <w:tcW w:w="884" w:type="pct"/>
          </w:tcPr>
          <w:p w14:paraId="0CF085D3" w14:textId="09441815" w:rsidR="00CF505A" w:rsidRPr="00CF505A" w:rsidRDefault="00CF505A" w:rsidP="00CF505A">
            <w:pPr>
              <w:pStyle w:val="Tabletext"/>
              <w:jc w:val="center"/>
              <w:rPr>
                <w:rFonts w:ascii="Noto Sans" w:hAnsi="Noto Sans" w:cs="Noto Sans"/>
                <w:b/>
                <w:i/>
                <w:sz w:val="16"/>
                <w:szCs w:val="16"/>
              </w:rPr>
            </w:pPr>
          </w:p>
        </w:tc>
        <w:tc>
          <w:tcPr>
            <w:tcW w:w="3155" w:type="pct"/>
          </w:tcPr>
          <w:p w14:paraId="024AA8E7" w14:textId="3C12832F"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_tradnl"/>
              </w:rPr>
              <w:t>Proceso de diálogo e interacción, dinámico y confidencial entre un consejero profesional de la salud y la o el consultante (paciente o familiar). Orientado a ofrecer soporte emocional, información y educación sobre el cuidado de la salud usando las tecnologías de la información y comunicación.</w:t>
            </w:r>
          </w:p>
        </w:tc>
      </w:tr>
      <w:tr w:rsidR="00CF505A" w:rsidRPr="00782BF7" w14:paraId="7FC06DE0" w14:textId="77777777" w:rsidTr="00CF505A">
        <w:tc>
          <w:tcPr>
            <w:tcW w:w="961" w:type="pct"/>
          </w:tcPr>
          <w:p w14:paraId="2CA7D193" w14:textId="2D3F68F5"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Atención médica a distancia</w:t>
            </w:r>
          </w:p>
        </w:tc>
        <w:tc>
          <w:tcPr>
            <w:tcW w:w="884" w:type="pct"/>
          </w:tcPr>
          <w:p w14:paraId="3D1FAD20"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74AA5265" w14:textId="77777777" w:rsidR="00CF505A" w:rsidRPr="00CF505A" w:rsidRDefault="00CF505A" w:rsidP="00CF505A">
            <w:pPr>
              <w:pStyle w:val="Texto"/>
              <w:spacing w:line="235" w:lineRule="exact"/>
              <w:ind w:firstLine="0"/>
              <w:rPr>
                <w:rFonts w:ascii="Noto Sans" w:hAnsi="Noto Sans" w:cs="Noto Sans"/>
                <w:sz w:val="16"/>
                <w:szCs w:val="16"/>
                <w:lang w:val="es-ES_tradnl"/>
              </w:rPr>
            </w:pPr>
            <w:r w:rsidRPr="00CF505A">
              <w:rPr>
                <w:rFonts w:ascii="Noto Sans" w:hAnsi="Noto Sans" w:cs="Noto Sans"/>
                <w:sz w:val="16"/>
                <w:szCs w:val="16"/>
                <w:lang w:val="es-ES_tradnl"/>
              </w:rPr>
              <w:t>Es el conjunto de servicios médicos que se proporcionan a la persona, con el fin de promover, proteger y restaurar su salud con el apoyo y uso de las tecnologías de información y comunicaciones.</w:t>
            </w:r>
          </w:p>
          <w:p w14:paraId="03416B5D" w14:textId="4527F343"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_tradnl"/>
              </w:rPr>
              <w:t>Por lo anterior se tiene como factor principal para el desarrollo de la Atención Médica a Distancia el uso de tecnologías para disminuir la limitante de la distancia, mejorando el flujo de trabajo y el aprovechamiento de los recursos logrando una mayor eficiencia en los servicios de salud.</w:t>
            </w:r>
          </w:p>
        </w:tc>
      </w:tr>
      <w:tr w:rsidR="00CF505A" w:rsidRPr="00782BF7" w14:paraId="34A50790" w14:textId="77777777" w:rsidTr="00CF505A">
        <w:tc>
          <w:tcPr>
            <w:tcW w:w="961" w:type="pct"/>
          </w:tcPr>
          <w:p w14:paraId="28AC33DF" w14:textId="77777777" w:rsidR="00CF505A" w:rsidRPr="00CF505A" w:rsidRDefault="00CF505A" w:rsidP="00CF505A">
            <w:pPr>
              <w:pStyle w:val="Tabletext"/>
              <w:jc w:val="left"/>
              <w:rPr>
                <w:rFonts w:ascii="Noto Sans" w:hAnsi="Noto Sans" w:cs="Noto Sans"/>
                <w:b/>
                <w:sz w:val="16"/>
                <w:szCs w:val="16"/>
                <w:lang w:val="es-ES_tradnl" w:eastAsia="es-MX"/>
              </w:rPr>
            </w:pPr>
            <w:r w:rsidRPr="00CF505A">
              <w:rPr>
                <w:rFonts w:ascii="Noto Sans" w:hAnsi="Noto Sans" w:cs="Noto Sans"/>
                <w:b/>
                <w:sz w:val="16"/>
                <w:szCs w:val="16"/>
                <w:lang w:val="es-ES_tradnl" w:eastAsia="es-MX"/>
              </w:rPr>
              <w:lastRenderedPageBreak/>
              <w:t>Clave Única de Establecimientos en</w:t>
            </w:r>
          </w:p>
          <w:p w14:paraId="46C721C7" w14:textId="714EC661"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 xml:space="preserve">Salud </w:t>
            </w:r>
          </w:p>
        </w:tc>
        <w:tc>
          <w:tcPr>
            <w:tcW w:w="884" w:type="pct"/>
          </w:tcPr>
          <w:p w14:paraId="60679ABE" w14:textId="761D654E" w:rsidR="00CF505A" w:rsidRPr="00CF505A" w:rsidRDefault="00CF505A" w:rsidP="00CF505A">
            <w:pPr>
              <w:pStyle w:val="Tabletext"/>
              <w:jc w:val="center"/>
              <w:rPr>
                <w:rFonts w:ascii="Noto Sans" w:hAnsi="Noto Sans" w:cs="Noto Sans"/>
                <w:b/>
                <w:i/>
                <w:sz w:val="16"/>
                <w:szCs w:val="16"/>
              </w:rPr>
            </w:pPr>
            <w:r w:rsidRPr="00CF505A">
              <w:rPr>
                <w:rFonts w:ascii="Noto Sans" w:hAnsi="Noto Sans" w:cs="Noto Sans"/>
                <w:b/>
                <w:i/>
                <w:sz w:val="16"/>
                <w:szCs w:val="16"/>
                <w:lang w:val="es-ES_tradnl"/>
              </w:rPr>
              <w:t>CLUES</w:t>
            </w:r>
          </w:p>
        </w:tc>
        <w:tc>
          <w:tcPr>
            <w:tcW w:w="3155" w:type="pct"/>
          </w:tcPr>
          <w:p w14:paraId="01A867DC" w14:textId="60C45B18"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_tradnl"/>
              </w:rPr>
              <w:t xml:space="preserve">Identificador </w:t>
            </w:r>
            <w:r w:rsidRPr="00CF505A">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F505A" w:rsidRPr="00782BF7" w14:paraId="3C0EA47E" w14:textId="77777777" w:rsidTr="00CF505A">
        <w:tc>
          <w:tcPr>
            <w:tcW w:w="961" w:type="pct"/>
          </w:tcPr>
          <w:p w14:paraId="6FCC41AB" w14:textId="67E78800"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Interconsulta a distancia</w:t>
            </w:r>
          </w:p>
        </w:tc>
        <w:tc>
          <w:tcPr>
            <w:tcW w:w="884" w:type="pct"/>
          </w:tcPr>
          <w:p w14:paraId="0A001D68"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4174E1FE" w14:textId="38595180"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 w:eastAsia="es-MX"/>
              </w:rPr>
              <w:t>Procedimiento que permite la participación de otro profesional de la salud en la atención de la o el paciente, a solicitud del personal médico tratante usando las tecnologías de la información y comunicación.</w:t>
            </w:r>
          </w:p>
        </w:tc>
      </w:tr>
      <w:tr w:rsidR="00CF505A" w:rsidRPr="00782BF7" w14:paraId="1A16AA94" w14:textId="77777777" w:rsidTr="00CF505A">
        <w:tc>
          <w:tcPr>
            <w:tcW w:w="961" w:type="pct"/>
          </w:tcPr>
          <w:p w14:paraId="7DF66652" w14:textId="55986BBF"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 xml:space="preserve">Monitoreo a distancia </w:t>
            </w:r>
          </w:p>
        </w:tc>
        <w:tc>
          <w:tcPr>
            <w:tcW w:w="884" w:type="pct"/>
          </w:tcPr>
          <w:p w14:paraId="70C04D93"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1C6CEEED" w14:textId="536A6CD5"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 w:eastAsia="es-MX"/>
              </w:rPr>
              <w:t>Se refiere a la monitorización a corto plazo de las y los pacientes con problemas de salud usando las tecnologías de la información y comunicación. Es realizada a través de un dispositivo médico de monitoreo.</w:t>
            </w:r>
          </w:p>
        </w:tc>
      </w:tr>
      <w:tr w:rsidR="00CF505A" w:rsidRPr="00782BF7" w14:paraId="063D5754" w14:textId="77777777" w:rsidTr="00CF505A">
        <w:tc>
          <w:tcPr>
            <w:tcW w:w="961" w:type="pct"/>
          </w:tcPr>
          <w:p w14:paraId="5606F807" w14:textId="34DDF72E"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Pase de visita a distancia</w:t>
            </w:r>
          </w:p>
        </w:tc>
        <w:tc>
          <w:tcPr>
            <w:tcW w:w="884" w:type="pct"/>
          </w:tcPr>
          <w:p w14:paraId="64660593"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38F0BADC" w14:textId="42606458" w:rsidR="00CF505A" w:rsidRPr="00CF505A" w:rsidRDefault="00CF505A" w:rsidP="00CF505A">
            <w:pPr>
              <w:pStyle w:val="Tabletext"/>
              <w:rPr>
                <w:rFonts w:ascii="Noto Sans" w:hAnsi="Noto Sans" w:cs="Noto Sans"/>
                <w:sz w:val="16"/>
                <w:szCs w:val="16"/>
              </w:rPr>
            </w:pPr>
            <w:r w:rsidRPr="00CF505A">
              <w:rPr>
                <w:rStyle w:val="gmail-normaltextrun"/>
                <w:rFonts w:ascii="Noto Sans" w:hAnsi="Noto Sans" w:cs="Noto Sans"/>
                <w:sz w:val="16"/>
                <w:szCs w:val="16"/>
              </w:rPr>
              <w:t>Es la observación diaria que se hace a las y los pacientes ingresados por profesionales de la salud, con el propósito de evaluar su estado de salud, conocer su evolución y hacer las indicaciones necesarias para su recuperación y rehabilitación usando las tecnologías de la información y comunicación. Se incluye las visitas del familiar a la o el paciente.</w:t>
            </w:r>
          </w:p>
        </w:tc>
      </w:tr>
      <w:tr w:rsidR="00CF505A" w:rsidRPr="00782BF7" w14:paraId="46DC1784" w14:textId="77777777" w:rsidTr="00CF505A">
        <w:tc>
          <w:tcPr>
            <w:tcW w:w="961" w:type="pct"/>
          </w:tcPr>
          <w:p w14:paraId="1B5E3B4F" w14:textId="06F66C7F"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Red de Atención Médica a Distancia</w:t>
            </w:r>
          </w:p>
        </w:tc>
        <w:tc>
          <w:tcPr>
            <w:tcW w:w="884" w:type="pct"/>
          </w:tcPr>
          <w:p w14:paraId="09160F95"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2E607E5A" w14:textId="36AD0686"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 w:eastAsia="es-MX"/>
              </w:rPr>
              <w:t xml:space="preserve">La interconexión entre unidades médicas permite llevar a cabo </w:t>
            </w:r>
            <w:proofErr w:type="spellStart"/>
            <w:r w:rsidRPr="00CF505A">
              <w:rPr>
                <w:rFonts w:ascii="Noto Sans" w:hAnsi="Noto Sans" w:cs="Noto Sans"/>
                <w:sz w:val="16"/>
                <w:szCs w:val="16"/>
                <w:lang w:val="es-ES" w:eastAsia="es-MX"/>
              </w:rPr>
              <w:t>teleconsultas</w:t>
            </w:r>
            <w:proofErr w:type="spellEnd"/>
            <w:r w:rsidRPr="00CF505A">
              <w:rPr>
                <w:rFonts w:ascii="Noto Sans" w:hAnsi="Noto Sans" w:cs="Noto Sans"/>
                <w:sz w:val="16"/>
                <w:szCs w:val="16"/>
                <w:lang w:val="es-ES" w:eastAsia="es-MX"/>
              </w:rPr>
              <w:t xml:space="preserve">, referencias, contrarreferencias; eventos que permiten la comunicación entre </w:t>
            </w:r>
            <w:r w:rsidRPr="00CF505A">
              <w:rPr>
                <w:rStyle w:val="gmail-normaltextrun"/>
                <w:rFonts w:ascii="Noto Sans" w:hAnsi="Noto Sans" w:cs="Noto Sans"/>
                <w:sz w:val="16"/>
                <w:szCs w:val="16"/>
              </w:rPr>
              <w:t xml:space="preserve">la o el </w:t>
            </w:r>
            <w:r w:rsidRPr="00CF505A">
              <w:rPr>
                <w:rFonts w:ascii="Noto Sans" w:hAnsi="Noto Sans" w:cs="Noto Sans"/>
                <w:sz w:val="16"/>
                <w:szCs w:val="16"/>
                <w:lang w:val="es-ES" w:eastAsia="es-MX"/>
              </w:rPr>
              <w:t>paciente y médica/médico o entre médica/médico y médica/médico; disminuyendo tiempos (servicio, visita, estudios, citas, diagnóstico, traslado, inicio de tratamientos) mejorando el aprovechamiento de recursos, dando a las y los pacientes mayor acceso a los servicios de salud.</w:t>
            </w:r>
          </w:p>
        </w:tc>
      </w:tr>
      <w:tr w:rsidR="00CF505A" w:rsidRPr="00782BF7" w14:paraId="39D33081" w14:textId="77777777" w:rsidTr="00CF505A">
        <w:tc>
          <w:tcPr>
            <w:tcW w:w="961" w:type="pct"/>
          </w:tcPr>
          <w:p w14:paraId="6B8B1A62" w14:textId="26E019F9"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Seguimiento a distancia</w:t>
            </w:r>
          </w:p>
        </w:tc>
        <w:tc>
          <w:tcPr>
            <w:tcW w:w="884" w:type="pct"/>
          </w:tcPr>
          <w:p w14:paraId="52800195"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7E513062" w14:textId="77777777" w:rsidR="00CF505A" w:rsidRPr="00CF505A" w:rsidRDefault="00CF505A" w:rsidP="00CF505A">
            <w:pPr>
              <w:pStyle w:val="Tabletext"/>
              <w:rPr>
                <w:rFonts w:ascii="Noto Sans" w:hAnsi="Noto Sans" w:cs="Noto Sans"/>
                <w:sz w:val="16"/>
                <w:szCs w:val="16"/>
                <w:lang w:val="es-ES_tradnl" w:eastAsia="es-MX"/>
              </w:rPr>
            </w:pPr>
            <w:r w:rsidRPr="00CF505A">
              <w:rPr>
                <w:rFonts w:ascii="Noto Sans" w:hAnsi="Noto Sans" w:cs="Noto Sans"/>
                <w:sz w:val="16"/>
                <w:szCs w:val="16"/>
                <w:lang w:val="es-ES_tradnl" w:eastAsia="es-MX"/>
              </w:rPr>
              <w:t>Proceso que permite dar seguimiento a la evolución de la o el paciente posterior a una consulta de primera vez.</w:t>
            </w:r>
          </w:p>
          <w:p w14:paraId="13C9A532" w14:textId="0BBA1205"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 w:eastAsia="es-MX"/>
              </w:rPr>
              <w:t xml:space="preserve">Atención otorgada </w:t>
            </w:r>
            <w:r w:rsidRPr="00CF505A">
              <w:rPr>
                <w:rFonts w:ascii="Noto Sans" w:hAnsi="Noto Sans" w:cs="Noto Sans"/>
                <w:strike/>
                <w:sz w:val="16"/>
                <w:szCs w:val="16"/>
                <w:lang w:val="es-ES" w:eastAsia="es-MX"/>
              </w:rPr>
              <w:t>al</w:t>
            </w:r>
            <w:r w:rsidRPr="00CF505A">
              <w:rPr>
                <w:rFonts w:ascii="Noto Sans" w:hAnsi="Noto Sans" w:cs="Noto Sans"/>
                <w:sz w:val="16"/>
                <w:szCs w:val="16"/>
                <w:lang w:val="es-ES" w:eastAsia="es-MX"/>
              </w:rPr>
              <w:t xml:space="preserve"> a </w:t>
            </w:r>
            <w:r w:rsidRPr="00CF505A">
              <w:rPr>
                <w:rStyle w:val="gmail-normaltextrun"/>
                <w:rFonts w:ascii="Noto Sans" w:hAnsi="Noto Sans" w:cs="Noto Sans"/>
                <w:sz w:val="16"/>
                <w:szCs w:val="16"/>
              </w:rPr>
              <w:t xml:space="preserve">la o el </w:t>
            </w:r>
            <w:r w:rsidRPr="00CF505A">
              <w:rPr>
                <w:rFonts w:ascii="Noto Sans" w:hAnsi="Noto Sans" w:cs="Noto Sans"/>
                <w:sz w:val="16"/>
                <w:szCs w:val="16"/>
                <w:lang w:val="es-ES" w:eastAsia="es-MX"/>
              </w:rPr>
              <w:t>paciente, por personal de salud, cuando asiste por la misma enfermedad o motivo por el que ya se le otorgó una consulta en la unidad usando las tecnologías de la información y comunicación.</w:t>
            </w:r>
          </w:p>
        </w:tc>
      </w:tr>
      <w:tr w:rsidR="00CF505A" w:rsidRPr="00782BF7" w14:paraId="628A7F52" w14:textId="77777777" w:rsidTr="00CF505A">
        <w:tc>
          <w:tcPr>
            <w:tcW w:w="961" w:type="pct"/>
          </w:tcPr>
          <w:p w14:paraId="0F5D1841" w14:textId="7C520B60"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SIS</w:t>
            </w:r>
          </w:p>
        </w:tc>
        <w:tc>
          <w:tcPr>
            <w:tcW w:w="884" w:type="pct"/>
          </w:tcPr>
          <w:p w14:paraId="017821FA" w14:textId="728B5F9A" w:rsidR="00CF505A" w:rsidRPr="00CF505A" w:rsidRDefault="00CF505A" w:rsidP="00CF505A">
            <w:pPr>
              <w:pStyle w:val="Tabletext"/>
              <w:jc w:val="center"/>
              <w:rPr>
                <w:rFonts w:ascii="Noto Sans" w:hAnsi="Noto Sans" w:cs="Noto Sans"/>
                <w:b/>
                <w:i/>
                <w:sz w:val="16"/>
                <w:szCs w:val="16"/>
              </w:rPr>
            </w:pPr>
            <w:r w:rsidRPr="00CF505A">
              <w:rPr>
                <w:rFonts w:ascii="Noto Sans" w:hAnsi="Noto Sans" w:cs="Noto Sans"/>
                <w:b/>
                <w:i/>
                <w:sz w:val="16"/>
                <w:szCs w:val="16"/>
                <w:lang w:val="es-ES_tradnl"/>
              </w:rPr>
              <w:t>SIS</w:t>
            </w:r>
          </w:p>
        </w:tc>
        <w:tc>
          <w:tcPr>
            <w:tcW w:w="3155" w:type="pct"/>
          </w:tcPr>
          <w:p w14:paraId="78BC154F" w14:textId="67DF8F5A"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_tradnl" w:eastAsia="es-MX"/>
              </w:rPr>
              <w:t>Subsistema de Prestación de Servicios del Sistema de Información en Salud.</w:t>
            </w:r>
          </w:p>
        </w:tc>
      </w:tr>
      <w:tr w:rsidR="00CF505A" w:rsidRPr="00782BF7" w14:paraId="0229D3BF" w14:textId="77777777" w:rsidTr="00CF505A">
        <w:tc>
          <w:tcPr>
            <w:tcW w:w="961" w:type="pct"/>
          </w:tcPr>
          <w:p w14:paraId="068B6C01" w14:textId="77777777" w:rsidR="00CF505A" w:rsidRPr="00CF505A" w:rsidRDefault="00CF505A" w:rsidP="00CF505A">
            <w:pPr>
              <w:pStyle w:val="Tabletext"/>
              <w:jc w:val="left"/>
              <w:rPr>
                <w:rFonts w:ascii="Noto Sans" w:hAnsi="Noto Sans" w:cs="Noto Sans"/>
                <w:b/>
                <w:bCs/>
                <w:sz w:val="16"/>
                <w:szCs w:val="16"/>
                <w:lang w:val="es-ES" w:eastAsia="es-MX"/>
              </w:rPr>
            </w:pPr>
          </w:p>
          <w:p w14:paraId="2081F320" w14:textId="2DBB22F4"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sz w:val="16"/>
                <w:szCs w:val="16"/>
                <w:lang w:val="es-ES_tradnl" w:eastAsia="es-MX"/>
              </w:rPr>
              <w:t>Telesalud</w:t>
            </w:r>
          </w:p>
        </w:tc>
        <w:tc>
          <w:tcPr>
            <w:tcW w:w="884" w:type="pct"/>
          </w:tcPr>
          <w:p w14:paraId="7F38B424" w14:textId="77777777" w:rsidR="00CF505A" w:rsidRPr="00CF505A" w:rsidRDefault="00CF505A" w:rsidP="00CF505A">
            <w:pPr>
              <w:jc w:val="left"/>
              <w:rPr>
                <w:rFonts w:cs="Noto Sans"/>
                <w:b/>
                <w:bCs/>
                <w:i/>
                <w:iCs/>
                <w:sz w:val="16"/>
                <w:szCs w:val="16"/>
                <w:lang w:val="es-ES"/>
              </w:rPr>
            </w:pPr>
          </w:p>
          <w:p w14:paraId="3458CB46" w14:textId="3D63D08D" w:rsidR="00CF505A" w:rsidRPr="00CF505A" w:rsidRDefault="00CF505A" w:rsidP="00CF505A">
            <w:pPr>
              <w:pStyle w:val="Tabletext"/>
              <w:jc w:val="center"/>
              <w:rPr>
                <w:rFonts w:ascii="Noto Sans" w:hAnsi="Noto Sans" w:cs="Noto Sans"/>
                <w:b/>
                <w:i/>
                <w:sz w:val="16"/>
                <w:szCs w:val="16"/>
              </w:rPr>
            </w:pPr>
            <w:r w:rsidRPr="00CF505A">
              <w:rPr>
                <w:rFonts w:ascii="Noto Sans" w:hAnsi="Noto Sans" w:cs="Noto Sans"/>
                <w:b/>
                <w:i/>
                <w:sz w:val="16"/>
                <w:szCs w:val="16"/>
                <w:lang w:val="es-ES_tradnl"/>
              </w:rPr>
              <w:t>TS</w:t>
            </w:r>
          </w:p>
        </w:tc>
        <w:tc>
          <w:tcPr>
            <w:tcW w:w="3155" w:type="pct"/>
          </w:tcPr>
          <w:p w14:paraId="4D7AFC31" w14:textId="39447449"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_tradnl" w:eastAsia="es-MX"/>
              </w:rPr>
              <w:t>Involucra la entrega de servicios de salud a distancia usando las tecnologías de la información y comunicación, cuando la interacción presencial no es absolutamente necesaria y con el propósito de mantener la continuidad en la atención en salud,</w:t>
            </w:r>
          </w:p>
        </w:tc>
      </w:tr>
      <w:tr w:rsidR="00CF505A" w:rsidRPr="00782BF7" w14:paraId="31F3C91E" w14:textId="77777777" w:rsidTr="00CF505A">
        <w:tc>
          <w:tcPr>
            <w:tcW w:w="961" w:type="pct"/>
          </w:tcPr>
          <w:p w14:paraId="106122B6" w14:textId="122DDDCD" w:rsidR="00CF505A" w:rsidRPr="00CF505A" w:rsidRDefault="00CF505A" w:rsidP="00CF505A">
            <w:pPr>
              <w:pStyle w:val="Tabletext"/>
              <w:jc w:val="center"/>
              <w:rPr>
                <w:rFonts w:ascii="Noto Sans" w:hAnsi="Noto Sans" w:cs="Noto Sans"/>
                <w:b/>
                <w:sz w:val="16"/>
                <w:szCs w:val="16"/>
                <w:lang w:eastAsia="es-MX"/>
              </w:rPr>
            </w:pPr>
            <w:r w:rsidRPr="00CF505A">
              <w:rPr>
                <w:rFonts w:ascii="Noto Sans" w:hAnsi="Noto Sans" w:cs="Noto Sans"/>
                <w:b/>
                <w:bCs/>
                <w:sz w:val="16"/>
                <w:szCs w:val="16"/>
                <w:lang w:eastAsia="es-MX"/>
              </w:rPr>
              <w:t>Asesoría a distancia</w:t>
            </w:r>
          </w:p>
        </w:tc>
        <w:tc>
          <w:tcPr>
            <w:tcW w:w="884" w:type="pct"/>
          </w:tcPr>
          <w:p w14:paraId="797D5264" w14:textId="77777777" w:rsidR="00CF505A" w:rsidRPr="00CF505A" w:rsidRDefault="00CF505A" w:rsidP="00CF505A">
            <w:pPr>
              <w:pStyle w:val="Tabletext"/>
              <w:jc w:val="center"/>
              <w:rPr>
                <w:rFonts w:ascii="Noto Sans" w:hAnsi="Noto Sans" w:cs="Noto Sans"/>
                <w:b/>
                <w:i/>
                <w:sz w:val="16"/>
                <w:szCs w:val="16"/>
              </w:rPr>
            </w:pPr>
          </w:p>
        </w:tc>
        <w:tc>
          <w:tcPr>
            <w:tcW w:w="3155" w:type="pct"/>
          </w:tcPr>
          <w:p w14:paraId="57CEC1F5" w14:textId="04A2CDAE" w:rsidR="00CF505A" w:rsidRPr="00CF505A" w:rsidRDefault="00CF505A" w:rsidP="00CF505A">
            <w:pPr>
              <w:pStyle w:val="Tabletext"/>
              <w:rPr>
                <w:rFonts w:ascii="Noto Sans" w:hAnsi="Noto Sans" w:cs="Noto Sans"/>
                <w:sz w:val="16"/>
                <w:szCs w:val="16"/>
              </w:rPr>
            </w:pPr>
            <w:r w:rsidRPr="00CF505A">
              <w:rPr>
                <w:rFonts w:ascii="Noto Sans" w:hAnsi="Noto Sans" w:cs="Noto Sans"/>
                <w:sz w:val="16"/>
                <w:szCs w:val="16"/>
                <w:lang w:val="es-ES_tradnl"/>
              </w:rPr>
              <w:t>Proceso de diálogo e interacción, dinámico y confidencial entre un consejero profesional de la salud y la o el consultante (paciente o familiar). Orientado a ofrecer soporte emocional, información y educación sobre el cuidado de la salud usando las tecnologías de la información y comunicación.</w:t>
            </w:r>
          </w:p>
        </w:tc>
      </w:tr>
    </w:tbl>
    <w:p w14:paraId="6C58BF77" w14:textId="77777777" w:rsidR="00CF505A" w:rsidRPr="00CF505A" w:rsidRDefault="00CF505A" w:rsidP="00FB251D">
      <w:pPr>
        <w:rPr>
          <w:rFonts w:cs="Noto Sans"/>
          <w:color w:val="000000" w:themeColor="text1"/>
          <w:szCs w:val="18"/>
        </w:rPr>
      </w:pPr>
    </w:p>
    <w:p w14:paraId="75A6282E" w14:textId="77777777" w:rsidR="00FB251D" w:rsidRPr="00FB251D" w:rsidRDefault="00FB251D" w:rsidP="00FB251D">
      <w:pPr>
        <w:rPr>
          <w:rFonts w:cs="Noto Sans"/>
          <w:color w:val="000000" w:themeColor="text1"/>
          <w:szCs w:val="18"/>
          <w:lang w:val="es-ES_tradnl"/>
        </w:rPr>
      </w:pPr>
    </w:p>
    <w:p w14:paraId="02605A2F" w14:textId="506E9431" w:rsidR="00FB251D" w:rsidRPr="00FB251D" w:rsidRDefault="00FB251D" w:rsidP="00FB251D">
      <w:pPr>
        <w:rPr>
          <w:rFonts w:cs="Noto Sans"/>
          <w:color w:val="000000" w:themeColor="text1"/>
          <w:szCs w:val="18"/>
          <w:lang w:val="es-ES_tradnl"/>
        </w:rPr>
      </w:pPr>
    </w:p>
    <w:p w14:paraId="45707F16" w14:textId="77777777" w:rsidR="00FB251D" w:rsidRPr="00CF505A" w:rsidRDefault="00FB251D" w:rsidP="00CF505A">
      <w:pPr>
        <w:pStyle w:val="Ttulo1"/>
        <w:rPr>
          <w:lang w:val="es-ES"/>
        </w:rPr>
      </w:pPr>
      <w:bookmarkStart w:id="15" w:name="_Toc184744270"/>
      <w:r w:rsidRPr="00CF505A">
        <w:rPr>
          <w:lang w:val="es-ES"/>
        </w:rPr>
        <w:lastRenderedPageBreak/>
        <w:t>REFERENCIAS</w:t>
      </w:r>
      <w:bookmarkEnd w:id="15"/>
    </w:p>
    <w:p w14:paraId="6EC83360" w14:textId="77777777" w:rsidR="00CF505A" w:rsidRPr="00CF505A" w:rsidRDefault="00CF505A" w:rsidP="00CF505A">
      <w:pPr>
        <w:pStyle w:val="Ttulo2"/>
        <w:rPr>
          <w:rFonts w:cs="Noto Sans"/>
        </w:rPr>
      </w:pPr>
      <w:bookmarkStart w:id="16" w:name="_Toc465061650"/>
      <w:bookmarkStart w:id="17" w:name="_Toc153215589"/>
      <w:bookmarkStart w:id="18" w:name="_Toc184744271"/>
      <w:r w:rsidRPr="00CF505A">
        <w:rPr>
          <w:rFonts w:cs="Noto Sans"/>
        </w:rPr>
        <w:t>Ligas Web</w:t>
      </w:r>
      <w:bookmarkEnd w:id="16"/>
      <w:bookmarkEnd w:id="17"/>
      <w:bookmarkEnd w:id="18"/>
    </w:p>
    <w:p w14:paraId="1167E296" w14:textId="77777777" w:rsidR="00CF505A" w:rsidRPr="00CF505A" w:rsidRDefault="00CF505A" w:rsidP="00CF505A">
      <w:pPr>
        <w:rPr>
          <w:rFonts w:cs="Noto Sans"/>
          <w:szCs w:val="18"/>
          <w:lang w:val="es-ES_tradnl"/>
        </w:rPr>
      </w:pPr>
      <w:r w:rsidRPr="00CF505A">
        <w:rPr>
          <w:rFonts w:cs="Noto Sans"/>
          <w:szCs w:val="18"/>
          <w:lang w:val="es-ES"/>
        </w:rPr>
        <w:t xml:space="preserve">En la siguiente página web se puede consultar la versión electrónica del presente instructivo de llenado </w:t>
      </w:r>
      <w:r w:rsidRPr="00CF505A">
        <w:rPr>
          <w:rFonts w:cs="Noto Sans"/>
          <w:szCs w:val="18"/>
        </w:rPr>
        <w:t xml:space="preserve">Hoja Diaria de Atenciones a Distancia </w:t>
      </w:r>
      <w:r w:rsidRPr="00CF505A">
        <w:rPr>
          <w:rFonts w:cs="Noto Sans"/>
          <w:lang w:val="es-ES_tradnl"/>
        </w:rPr>
        <w:t>versión 2024 y este Instructivo de llenado que se encuentran en Insumos SIS-formatos e Instructivos, dentro de la carpeta “13. Telesalud”</w:t>
      </w:r>
      <w:r w:rsidRPr="00CF505A">
        <w:rPr>
          <w:rFonts w:cs="Noto Sans"/>
          <w:szCs w:val="18"/>
          <w:lang w:val="es-ES_tradnl"/>
        </w:rPr>
        <w:t>, al que puede entrar con usuario y contraseña en:</w:t>
      </w:r>
    </w:p>
    <w:p w14:paraId="596C5FF2" w14:textId="77777777" w:rsidR="00CF505A" w:rsidRPr="00CF505A" w:rsidRDefault="00CF505A" w:rsidP="00CF505A">
      <w:pPr>
        <w:rPr>
          <w:rStyle w:val="Hipervnculo"/>
          <w:rFonts w:cs="Noto Sans"/>
          <w:color w:val="auto"/>
          <w:szCs w:val="18"/>
        </w:rPr>
      </w:pPr>
    </w:p>
    <w:p w14:paraId="2DA99D62" w14:textId="77777777" w:rsidR="00CF505A" w:rsidRPr="00CF505A" w:rsidRDefault="00CF505A" w:rsidP="00CF505A">
      <w:pPr>
        <w:rPr>
          <w:rFonts w:cs="Noto Sans"/>
          <w:szCs w:val="18"/>
        </w:rPr>
      </w:pPr>
      <w:hyperlink r:id="rId18" w:history="1">
        <w:r w:rsidRPr="00CF505A">
          <w:rPr>
            <w:rStyle w:val="Hipervnculo"/>
            <w:rFonts w:cs="Noto Sans"/>
            <w:szCs w:val="18"/>
          </w:rPr>
          <w:t>http://sinba.salud.gob.mx</w:t>
        </w:r>
      </w:hyperlink>
    </w:p>
    <w:p w14:paraId="5F07839A" w14:textId="77777777" w:rsidR="00CF505A" w:rsidRPr="00CF505A" w:rsidRDefault="00CF505A" w:rsidP="00CF505A">
      <w:pPr>
        <w:rPr>
          <w:rFonts w:cs="Noto Sans"/>
          <w:szCs w:val="18"/>
        </w:rPr>
      </w:pPr>
    </w:p>
    <w:p w14:paraId="3E50A454" w14:textId="77777777" w:rsidR="00CF505A" w:rsidRPr="00CF505A" w:rsidRDefault="00CF505A" w:rsidP="00CF505A">
      <w:pPr>
        <w:rPr>
          <w:rStyle w:val="Hipervnculo"/>
          <w:rFonts w:cs="Noto Sans"/>
          <w:color w:val="auto"/>
        </w:rPr>
      </w:pPr>
      <w:r w:rsidRPr="00CF505A">
        <w:rPr>
          <w:rFonts w:cs="Noto Sans"/>
          <w:szCs w:val="18"/>
          <w:lang w:val="es-ES_tradnl"/>
        </w:rPr>
        <w:t xml:space="preserve">En la siguiente página web puede consultar los Documentos en Telesalud y Catálogo de Servicios por Telesalud publicados por el CENETEC como son: </w:t>
      </w:r>
      <w:r w:rsidRPr="00CF505A">
        <w:rPr>
          <w:rFonts w:cs="Noto Sans"/>
          <w:szCs w:val="18"/>
        </w:rPr>
        <w:t xml:space="preserve">Catálogo de Servicios por Telesalud, Unidad de contacto para interconsulta a distancia (UCID). Atención a enfermedades crónicas, entre otros </w:t>
      </w:r>
      <w:hyperlink r:id="rId19" w:history="1">
        <w:r w:rsidRPr="00CF505A">
          <w:rPr>
            <w:rStyle w:val="Hipervnculo"/>
            <w:rFonts w:cs="Noto Sans"/>
          </w:rPr>
          <w:t>https://cenetec-difusion.com/observatoriotelesalud/catalogoserviciosportelesalud-ver-1-7/</w:t>
        </w:r>
      </w:hyperlink>
      <w:r w:rsidRPr="00CF505A">
        <w:rPr>
          <w:rStyle w:val="Hipervnculo"/>
          <w:rFonts w:cs="Noto Sans"/>
          <w:color w:val="auto"/>
        </w:rPr>
        <w:t xml:space="preserve"> </w:t>
      </w:r>
    </w:p>
    <w:p w14:paraId="36BD0E3F" w14:textId="77777777" w:rsidR="00CF505A" w:rsidRPr="00CF505A" w:rsidRDefault="00CF505A" w:rsidP="00CF505A">
      <w:pPr>
        <w:pStyle w:val="Ttulo2"/>
        <w:rPr>
          <w:rFonts w:cs="Noto Sans"/>
        </w:rPr>
      </w:pPr>
      <w:bookmarkStart w:id="19" w:name="_Toc153215590"/>
      <w:bookmarkStart w:id="20" w:name="_Toc184744272"/>
      <w:r w:rsidRPr="00CF505A">
        <w:rPr>
          <w:rFonts w:cs="Noto Sans"/>
        </w:rPr>
        <w:t>Bibliografía</w:t>
      </w:r>
      <w:bookmarkEnd w:id="19"/>
      <w:bookmarkEnd w:id="20"/>
    </w:p>
    <w:p w14:paraId="0DD857AA" w14:textId="77777777" w:rsidR="00CF505A" w:rsidRPr="00CF505A" w:rsidRDefault="00CF505A" w:rsidP="00E41BC6">
      <w:pPr>
        <w:pStyle w:val="Prrafodelista"/>
        <w:widowControl w:val="0"/>
        <w:numPr>
          <w:ilvl w:val="0"/>
          <w:numId w:val="3"/>
        </w:numPr>
        <w:spacing w:after="0" w:line="240" w:lineRule="atLeast"/>
        <w:jc w:val="both"/>
        <w:rPr>
          <w:rFonts w:cs="Noto Sans"/>
          <w:szCs w:val="18"/>
          <w:lang w:val="es-ES_tradnl"/>
        </w:rPr>
      </w:pPr>
      <w:r w:rsidRPr="00CF505A">
        <w:rPr>
          <w:rFonts w:cs="Noto Sans"/>
          <w:szCs w:val="18"/>
          <w:lang w:val="es-ES_tradnl"/>
        </w:rPr>
        <w:t>NORMA Oficial Mexicana NOM-016-SSA3-2012, Que establece las características mínimas de infraestructura y equipamiento de hospitales y consultorios de atención médica especializada.</w:t>
      </w:r>
    </w:p>
    <w:p w14:paraId="3FA7C0E4" w14:textId="77777777" w:rsidR="00CF505A" w:rsidRPr="00CF505A" w:rsidRDefault="00CF505A" w:rsidP="00E41BC6">
      <w:pPr>
        <w:pStyle w:val="Prrafodelista"/>
        <w:widowControl w:val="0"/>
        <w:numPr>
          <w:ilvl w:val="0"/>
          <w:numId w:val="3"/>
        </w:numPr>
        <w:spacing w:after="0" w:line="240" w:lineRule="atLeast"/>
        <w:jc w:val="both"/>
        <w:rPr>
          <w:rFonts w:cs="Noto Sans"/>
          <w:szCs w:val="18"/>
          <w:lang w:val="es-ES_tradnl"/>
        </w:rPr>
      </w:pPr>
      <w:r w:rsidRPr="00CF505A">
        <w:rPr>
          <w:rFonts w:cs="Noto Sans"/>
          <w:szCs w:val="18"/>
          <w:lang w:val="es-ES_tradnl"/>
        </w:rPr>
        <w:t>NORMA Oficial Mexicana NOM-024-SSA3-2012 Sistemas de Información de Registro Electrónico para la Salud. Intercambio de Información en Salud.</w:t>
      </w:r>
    </w:p>
    <w:p w14:paraId="219FC425" w14:textId="77777777" w:rsidR="00CF505A" w:rsidRPr="00CF505A" w:rsidRDefault="00CF505A" w:rsidP="00E41BC6">
      <w:pPr>
        <w:pStyle w:val="Prrafodelista"/>
        <w:widowControl w:val="0"/>
        <w:numPr>
          <w:ilvl w:val="0"/>
          <w:numId w:val="3"/>
        </w:numPr>
        <w:spacing w:after="0" w:line="240" w:lineRule="atLeast"/>
        <w:jc w:val="both"/>
        <w:rPr>
          <w:rFonts w:cs="Noto Sans"/>
          <w:szCs w:val="18"/>
          <w:lang w:val="es-ES_tradnl"/>
        </w:rPr>
      </w:pPr>
      <w:r w:rsidRPr="00CF505A">
        <w:rPr>
          <w:rFonts w:cs="Noto Sans"/>
          <w:szCs w:val="18"/>
          <w:lang w:val="es-ES_tradnl"/>
        </w:rPr>
        <w:t>NORMA Oficial Mexicana NOM-035-SSA3-2012 En Materia de Información en Salud.</w:t>
      </w:r>
    </w:p>
    <w:p w14:paraId="093486B4" w14:textId="77777777" w:rsidR="00CF505A" w:rsidRPr="00CF505A" w:rsidRDefault="00CF505A" w:rsidP="00CF505A">
      <w:pPr>
        <w:pStyle w:val="Ttulo2"/>
        <w:rPr>
          <w:rFonts w:cs="Noto Sans"/>
        </w:rPr>
      </w:pPr>
      <w:bookmarkStart w:id="21" w:name="_Toc153215591"/>
      <w:bookmarkStart w:id="22" w:name="_Toc184744273"/>
      <w:r w:rsidRPr="00CF505A">
        <w:rPr>
          <w:rFonts w:cs="Noto Sans"/>
        </w:rPr>
        <w:t>Archivos anexos</w:t>
      </w:r>
      <w:bookmarkEnd w:id="21"/>
      <w:bookmarkEnd w:id="22"/>
    </w:p>
    <w:tbl>
      <w:tblPr>
        <w:tblStyle w:val="normaltextrun"/>
        <w:tblW w:w="9356" w:type="dxa"/>
        <w:tblLook w:val="0420" w:firstRow="1" w:lastRow="0" w:firstColumn="0" w:lastColumn="0" w:noHBand="0" w:noVBand="1"/>
      </w:tblPr>
      <w:tblGrid>
        <w:gridCol w:w="731"/>
        <w:gridCol w:w="2763"/>
        <w:gridCol w:w="2947"/>
        <w:gridCol w:w="2915"/>
      </w:tblGrid>
      <w:tr w:rsidR="00CF505A" w:rsidRPr="00CF505A" w14:paraId="6D6144C9" w14:textId="77777777" w:rsidTr="00CF505A">
        <w:tc>
          <w:tcPr>
            <w:tcW w:w="731" w:type="dxa"/>
          </w:tcPr>
          <w:p w14:paraId="2DA351B0" w14:textId="77777777" w:rsidR="00CF505A" w:rsidRPr="00CF505A" w:rsidRDefault="00CF505A" w:rsidP="00CF505A">
            <w:pPr>
              <w:pStyle w:val="TableHeader"/>
              <w:jc w:val="center"/>
              <w:rPr>
                <w:rFonts w:ascii="Noto Sans" w:hAnsi="Noto Sans" w:cs="Noto Sans"/>
                <w:color w:val="FFFFFF" w:themeColor="background1"/>
                <w:sz w:val="16"/>
                <w:szCs w:val="16"/>
              </w:rPr>
            </w:pPr>
            <w:r w:rsidRPr="00CF505A">
              <w:rPr>
                <w:rFonts w:ascii="Noto Sans" w:hAnsi="Noto Sans" w:cs="Noto Sans"/>
                <w:color w:val="FFFFFF" w:themeColor="background1"/>
                <w:sz w:val="16"/>
                <w:szCs w:val="16"/>
              </w:rPr>
              <w:t>Id.</w:t>
            </w:r>
          </w:p>
        </w:tc>
        <w:tc>
          <w:tcPr>
            <w:tcW w:w="2763" w:type="dxa"/>
          </w:tcPr>
          <w:p w14:paraId="6D8188F4" w14:textId="77777777" w:rsidR="00CF505A" w:rsidRPr="00CF505A" w:rsidRDefault="00CF505A" w:rsidP="00CF505A">
            <w:pPr>
              <w:pStyle w:val="TableHeader"/>
              <w:jc w:val="center"/>
              <w:rPr>
                <w:rFonts w:ascii="Noto Sans" w:hAnsi="Noto Sans" w:cs="Noto Sans"/>
                <w:color w:val="FFFFFF" w:themeColor="background1"/>
                <w:sz w:val="16"/>
                <w:szCs w:val="16"/>
              </w:rPr>
            </w:pPr>
            <w:r w:rsidRPr="00CF505A">
              <w:rPr>
                <w:rFonts w:ascii="Noto Sans" w:hAnsi="Noto Sans" w:cs="Noto Sans"/>
                <w:color w:val="FFFFFF" w:themeColor="background1"/>
                <w:sz w:val="16"/>
                <w:szCs w:val="16"/>
              </w:rPr>
              <w:t>Descripción</w:t>
            </w:r>
          </w:p>
        </w:tc>
        <w:tc>
          <w:tcPr>
            <w:tcW w:w="2947" w:type="dxa"/>
          </w:tcPr>
          <w:p w14:paraId="1D6FE570" w14:textId="77777777" w:rsidR="00CF505A" w:rsidRPr="00CF505A" w:rsidRDefault="00CF505A" w:rsidP="00CF505A">
            <w:pPr>
              <w:pStyle w:val="TableHeader"/>
              <w:jc w:val="center"/>
              <w:rPr>
                <w:rFonts w:ascii="Noto Sans" w:hAnsi="Noto Sans" w:cs="Noto Sans"/>
                <w:color w:val="FFFFFF" w:themeColor="background1"/>
                <w:sz w:val="16"/>
                <w:szCs w:val="16"/>
              </w:rPr>
            </w:pPr>
            <w:r w:rsidRPr="00CF505A">
              <w:rPr>
                <w:rFonts w:ascii="Noto Sans" w:hAnsi="Noto Sans" w:cs="Noto Sans"/>
                <w:color w:val="FFFFFF" w:themeColor="background1"/>
                <w:sz w:val="16"/>
                <w:szCs w:val="16"/>
              </w:rPr>
              <w:t>Nombre del archivo</w:t>
            </w:r>
          </w:p>
        </w:tc>
        <w:tc>
          <w:tcPr>
            <w:tcW w:w="2915" w:type="dxa"/>
          </w:tcPr>
          <w:p w14:paraId="68C1C9A2" w14:textId="77777777" w:rsidR="00CF505A" w:rsidRPr="00CF505A" w:rsidRDefault="00CF505A" w:rsidP="00CF505A">
            <w:pPr>
              <w:pStyle w:val="TableHeader"/>
              <w:jc w:val="center"/>
              <w:rPr>
                <w:rFonts w:ascii="Noto Sans" w:hAnsi="Noto Sans" w:cs="Noto Sans"/>
                <w:color w:val="FFFFFF" w:themeColor="background1"/>
                <w:sz w:val="16"/>
                <w:szCs w:val="16"/>
              </w:rPr>
            </w:pPr>
            <w:r w:rsidRPr="00CF505A">
              <w:rPr>
                <w:rFonts w:ascii="Noto Sans" w:hAnsi="Noto Sans" w:cs="Noto Sans"/>
                <w:color w:val="FFFFFF" w:themeColor="background1"/>
                <w:sz w:val="16"/>
                <w:szCs w:val="16"/>
              </w:rPr>
              <w:t>Formato / Aplicación para su visualización</w:t>
            </w:r>
          </w:p>
        </w:tc>
      </w:tr>
      <w:tr w:rsidR="00CF505A" w:rsidRPr="00CF505A" w14:paraId="7728DDFF" w14:textId="77777777" w:rsidTr="00CF505A">
        <w:tc>
          <w:tcPr>
            <w:tcW w:w="731" w:type="dxa"/>
          </w:tcPr>
          <w:p w14:paraId="4798B34D" w14:textId="20D5CB8B" w:rsidR="00CF505A" w:rsidRPr="00CF505A" w:rsidRDefault="00CF505A" w:rsidP="00CF505A">
            <w:pPr>
              <w:pStyle w:val="Tabletext"/>
              <w:jc w:val="center"/>
              <w:rPr>
                <w:rFonts w:ascii="Noto Sans" w:hAnsi="Noto Sans" w:cs="Noto Sans"/>
                <w:sz w:val="16"/>
                <w:szCs w:val="16"/>
                <w:lang w:eastAsia="es-MX"/>
              </w:rPr>
            </w:pPr>
            <w:r w:rsidRPr="00CF505A">
              <w:rPr>
                <w:rFonts w:ascii="Noto Sans" w:hAnsi="Noto Sans" w:cs="Noto Sans"/>
                <w:sz w:val="16"/>
                <w:szCs w:val="16"/>
                <w:lang w:eastAsia="es-MX"/>
              </w:rPr>
              <w:t>55</w:t>
            </w:r>
          </w:p>
        </w:tc>
        <w:tc>
          <w:tcPr>
            <w:tcW w:w="2763" w:type="dxa"/>
          </w:tcPr>
          <w:p w14:paraId="48237A8C" w14:textId="0365AA24" w:rsidR="00CF505A" w:rsidRPr="00CF505A" w:rsidRDefault="00CF505A" w:rsidP="00CF505A">
            <w:pPr>
              <w:pStyle w:val="Tabletext"/>
              <w:jc w:val="left"/>
              <w:rPr>
                <w:rFonts w:ascii="Noto Sans" w:hAnsi="Noto Sans" w:cs="Noto Sans"/>
                <w:sz w:val="16"/>
                <w:szCs w:val="16"/>
              </w:rPr>
            </w:pPr>
            <w:r w:rsidRPr="00CF505A">
              <w:rPr>
                <w:rFonts w:ascii="Noto Sans" w:hAnsi="Noto Sans" w:cs="Noto Sans"/>
                <w:sz w:val="16"/>
                <w:szCs w:val="16"/>
              </w:rPr>
              <w:t>Hoja Diaria de Atenciones a Distancia</w:t>
            </w:r>
          </w:p>
          <w:p w14:paraId="14212414" w14:textId="10A5DA01" w:rsidR="00CF505A" w:rsidRPr="00CF505A" w:rsidRDefault="00CF505A" w:rsidP="00CF505A">
            <w:pPr>
              <w:pStyle w:val="Tabletext"/>
              <w:jc w:val="left"/>
              <w:rPr>
                <w:rFonts w:ascii="Noto Sans" w:hAnsi="Noto Sans" w:cs="Noto Sans"/>
                <w:sz w:val="16"/>
                <w:szCs w:val="16"/>
              </w:rPr>
            </w:pPr>
            <w:r w:rsidRPr="00CF505A">
              <w:rPr>
                <w:rFonts w:ascii="Noto Sans" w:hAnsi="Noto Sans" w:cs="Noto Sans"/>
                <w:sz w:val="16"/>
                <w:szCs w:val="16"/>
              </w:rPr>
              <w:t>(</w:t>
            </w:r>
            <w:r w:rsidRPr="00CF505A">
              <w:rPr>
                <w:rFonts w:ascii="Noto Sans" w:hAnsi="Noto Sans" w:cs="Noto Sans"/>
                <w:color w:val="auto"/>
                <w:szCs w:val="18"/>
              </w:rPr>
              <w:t>SINBA-SIS-TS</w:t>
            </w:r>
            <w:r w:rsidRPr="00CF505A">
              <w:rPr>
                <w:rFonts w:ascii="Noto Sans" w:hAnsi="Noto Sans" w:cs="Noto Sans"/>
                <w:sz w:val="16"/>
                <w:szCs w:val="16"/>
              </w:rPr>
              <w:t>)</w:t>
            </w:r>
          </w:p>
        </w:tc>
        <w:tc>
          <w:tcPr>
            <w:tcW w:w="2947" w:type="dxa"/>
          </w:tcPr>
          <w:p w14:paraId="5671D739" w14:textId="7846316D" w:rsidR="00CF505A" w:rsidRPr="00CF505A" w:rsidRDefault="00CF505A" w:rsidP="00CF505A">
            <w:pPr>
              <w:pStyle w:val="Tabletext"/>
              <w:jc w:val="left"/>
              <w:rPr>
                <w:rFonts w:ascii="Noto Sans" w:hAnsi="Noto Sans" w:cs="Noto Sans"/>
                <w:sz w:val="16"/>
                <w:szCs w:val="16"/>
                <w:lang w:eastAsia="es-MX"/>
              </w:rPr>
            </w:pPr>
            <w:r w:rsidRPr="00CF505A">
              <w:rPr>
                <w:rFonts w:ascii="Noto Sans" w:hAnsi="Noto Sans" w:cs="Noto Sans"/>
                <w:color w:val="auto"/>
                <w:szCs w:val="18"/>
              </w:rPr>
              <w:t>SINBA-SIS-TS</w:t>
            </w:r>
            <w:r w:rsidRPr="00CF505A">
              <w:rPr>
                <w:rFonts w:ascii="Noto Sans" w:hAnsi="Noto Sans" w:cs="Noto Sans"/>
                <w:sz w:val="16"/>
                <w:szCs w:val="16"/>
              </w:rPr>
              <w:t xml:space="preserve"> 2025</w:t>
            </w:r>
          </w:p>
        </w:tc>
        <w:tc>
          <w:tcPr>
            <w:tcW w:w="2915" w:type="dxa"/>
          </w:tcPr>
          <w:p w14:paraId="685A9C3E" w14:textId="77777777" w:rsidR="00CF505A" w:rsidRPr="00CF505A" w:rsidRDefault="00CF505A" w:rsidP="00CF505A">
            <w:pPr>
              <w:pStyle w:val="Tabletext"/>
              <w:jc w:val="center"/>
              <w:rPr>
                <w:rFonts w:ascii="Noto Sans" w:hAnsi="Noto Sans" w:cs="Noto Sans"/>
                <w:sz w:val="16"/>
                <w:szCs w:val="16"/>
                <w:lang w:eastAsia="es-MX"/>
              </w:rPr>
            </w:pPr>
            <w:r w:rsidRPr="00CF505A">
              <w:rPr>
                <w:rFonts w:ascii="Noto Sans" w:hAnsi="Noto Sans" w:cs="Noto Sans"/>
                <w:sz w:val="16"/>
                <w:szCs w:val="16"/>
                <w:lang w:eastAsia="es-MX"/>
              </w:rPr>
              <w:t>Excel</w:t>
            </w:r>
          </w:p>
        </w:tc>
      </w:tr>
    </w:tbl>
    <w:p w14:paraId="45FF8B09" w14:textId="0B5C4B7A" w:rsidR="00FB251D" w:rsidRPr="00CF505A" w:rsidRDefault="00FB251D" w:rsidP="00FB251D">
      <w:pPr>
        <w:rPr>
          <w:rFonts w:cs="Noto Sans"/>
          <w:color w:val="000000" w:themeColor="text1"/>
          <w:szCs w:val="18"/>
          <w:lang w:val="es-ES_tradnl"/>
        </w:rPr>
      </w:pPr>
    </w:p>
    <w:p w14:paraId="7785BF11" w14:textId="77777777" w:rsidR="00FB251D" w:rsidRPr="00CF505A" w:rsidRDefault="00FB251D" w:rsidP="00CF505A">
      <w:pPr>
        <w:pStyle w:val="Ttulo1"/>
        <w:rPr>
          <w:lang w:val="es-ES"/>
        </w:rPr>
      </w:pPr>
      <w:bookmarkStart w:id="23" w:name="_Toc184744274"/>
      <w:r w:rsidRPr="00CF505A">
        <w:rPr>
          <w:lang w:val="es-ES"/>
        </w:rPr>
        <w:lastRenderedPageBreak/>
        <w:t>HOJA DIARIA DE ATENCIONES A DISTANCIA</w:t>
      </w:r>
      <w:bookmarkEnd w:id="23"/>
      <w:r w:rsidRPr="00CF505A">
        <w:rPr>
          <w:lang w:val="es-ES"/>
        </w:rPr>
        <w:t xml:space="preserve"> </w:t>
      </w:r>
    </w:p>
    <w:p w14:paraId="60FFF778" w14:textId="77777777" w:rsidR="00FB251D" w:rsidRPr="00CF505A" w:rsidRDefault="00FB251D" w:rsidP="00CF505A">
      <w:pPr>
        <w:pStyle w:val="Ttulo2"/>
        <w:rPr>
          <w:rFonts w:cs="Noto Sans"/>
        </w:rPr>
      </w:pPr>
      <w:bookmarkStart w:id="24" w:name="_Toc184744275"/>
      <w:r w:rsidRPr="00CF505A">
        <w:rPr>
          <w:rFonts w:cs="Noto Sans"/>
        </w:rPr>
        <w:t>Formato</w:t>
      </w:r>
      <w:bookmarkEnd w:id="24"/>
    </w:p>
    <w:p w14:paraId="56C5A004" w14:textId="16274B79" w:rsidR="00FB251D" w:rsidRPr="00FB251D" w:rsidRDefault="00CF505A" w:rsidP="00FB251D">
      <w:pPr>
        <w:rPr>
          <w:rFonts w:cs="Noto Sans"/>
          <w:color w:val="000000" w:themeColor="text1"/>
          <w:szCs w:val="18"/>
          <w:lang w:val="es-ES_tradnl"/>
        </w:rPr>
      </w:pPr>
      <w:r w:rsidRPr="00CF505A">
        <w:drawing>
          <wp:inline distT="0" distB="0" distL="0" distR="0" wp14:anchorId="515926A4" wp14:editId="39A49E73">
            <wp:extent cx="5612130" cy="4598907"/>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598907"/>
                    </a:xfrm>
                    <a:prstGeom prst="rect">
                      <a:avLst/>
                    </a:prstGeom>
                    <a:noFill/>
                    <a:ln>
                      <a:noFill/>
                    </a:ln>
                  </pic:spPr>
                </pic:pic>
              </a:graphicData>
            </a:graphic>
          </wp:inline>
        </w:drawing>
      </w:r>
    </w:p>
    <w:p w14:paraId="4E5DF005" w14:textId="6206079D" w:rsidR="00FB251D" w:rsidRPr="00FB251D" w:rsidRDefault="00FB251D" w:rsidP="00FB251D">
      <w:pPr>
        <w:rPr>
          <w:rFonts w:cs="Noto Sans"/>
          <w:color w:val="000000" w:themeColor="text1"/>
          <w:szCs w:val="18"/>
          <w:lang w:val="es-ES_tradnl"/>
        </w:rPr>
      </w:pPr>
    </w:p>
    <w:p w14:paraId="04CDBEF2" w14:textId="77777777" w:rsidR="00FB251D" w:rsidRPr="00CF505A" w:rsidRDefault="00FB251D" w:rsidP="00CF505A">
      <w:pPr>
        <w:pStyle w:val="Ttulo1"/>
        <w:rPr>
          <w:lang w:val="es-ES"/>
        </w:rPr>
      </w:pPr>
      <w:bookmarkStart w:id="25" w:name="_Toc184744276"/>
      <w:r w:rsidRPr="00CF505A">
        <w:rPr>
          <w:lang w:val="es-ES"/>
        </w:rPr>
        <w:lastRenderedPageBreak/>
        <w:t>DESCRIPCIÓN DE LA HOJA DIARIA DE ATENCIONES A DISTANCIA</w:t>
      </w:r>
      <w:bookmarkEnd w:id="25"/>
    </w:p>
    <w:p w14:paraId="640CD724" w14:textId="77777777" w:rsidR="00CF505A" w:rsidRPr="00CF505A" w:rsidRDefault="00CF505A" w:rsidP="00CF505A">
      <w:pPr>
        <w:tabs>
          <w:tab w:val="left" w:pos="18653"/>
          <w:tab w:val="left" w:pos="18866"/>
          <w:tab w:val="left" w:pos="19079"/>
          <w:tab w:val="left" w:pos="19292"/>
          <w:tab w:val="left" w:pos="19505"/>
          <w:tab w:val="left" w:pos="19718"/>
        </w:tabs>
        <w:rPr>
          <w:rFonts w:cs="Noto Sans"/>
          <w:bCs/>
          <w:szCs w:val="18"/>
        </w:rPr>
      </w:pPr>
      <w:r w:rsidRPr="00CF505A">
        <w:rPr>
          <w:rFonts w:cs="Noto Sans"/>
          <w:bCs/>
          <w:szCs w:val="18"/>
        </w:rPr>
        <w:t xml:space="preserve">El formato </w:t>
      </w:r>
      <w:r w:rsidRPr="00CF505A">
        <w:rPr>
          <w:rFonts w:cs="Noto Sans"/>
          <w:szCs w:val="18"/>
          <w:lang w:val="es-ES_tradnl"/>
        </w:rPr>
        <w:t>de la Hoja Diaria de Atenciones a Distancia</w:t>
      </w:r>
      <w:r w:rsidRPr="00CF505A">
        <w:rPr>
          <w:rFonts w:cs="Noto Sans"/>
          <w:bCs/>
          <w:szCs w:val="18"/>
        </w:rPr>
        <w:t xml:space="preserve"> se divide en los siguientes apartados:</w:t>
      </w:r>
    </w:p>
    <w:p w14:paraId="5BA6738B"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Fecha de atención a distancia</w:t>
      </w:r>
    </w:p>
    <w:p w14:paraId="1BAB71D1"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Identificación de la Unidad, de la o el Prestador de servicio, Especialidad y Servicio o Área</w:t>
      </w:r>
    </w:p>
    <w:p w14:paraId="1B3A1BFF"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Datos de identificación de la persona que recibe la atención a distancia</w:t>
      </w:r>
    </w:p>
    <w:p w14:paraId="1F50BA8A"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Medio de atención</w:t>
      </w:r>
    </w:p>
    <w:p w14:paraId="7710FCBF"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 xml:space="preserve">Atenciones a Distancia </w:t>
      </w:r>
    </w:p>
    <w:p w14:paraId="61BD2990"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Especialidad Que Realiza La Interconsulta</w:t>
      </w:r>
    </w:p>
    <w:p w14:paraId="30F07505"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Pase De Visita A Distancia Proporcionada</w:t>
      </w:r>
    </w:p>
    <w:p w14:paraId="13C61663" w14:textId="77777777" w:rsidR="00CF505A" w:rsidRPr="00CF505A" w:rsidRDefault="00CF505A" w:rsidP="00E41BC6">
      <w:pPr>
        <w:pStyle w:val="Prrafodelista"/>
        <w:widowControl w:val="0"/>
        <w:numPr>
          <w:ilvl w:val="0"/>
          <w:numId w:val="6"/>
        </w:numPr>
        <w:spacing w:after="0" w:line="240" w:lineRule="atLeast"/>
        <w:jc w:val="both"/>
        <w:rPr>
          <w:rFonts w:cs="Noto Sans"/>
          <w:szCs w:val="18"/>
        </w:rPr>
      </w:pPr>
      <w:r w:rsidRPr="00CF505A">
        <w:rPr>
          <w:rFonts w:cs="Noto Sans"/>
          <w:szCs w:val="18"/>
        </w:rPr>
        <w:t xml:space="preserve">Referido a </w:t>
      </w:r>
    </w:p>
    <w:p w14:paraId="31559813" w14:textId="77777777" w:rsidR="00CF505A" w:rsidRPr="00CF505A" w:rsidRDefault="00CF505A" w:rsidP="00CF505A">
      <w:pPr>
        <w:pStyle w:val="Ttulo2"/>
        <w:rPr>
          <w:rFonts w:cs="Noto Sans"/>
        </w:rPr>
      </w:pPr>
      <w:bookmarkStart w:id="26" w:name="_Toc153215595"/>
      <w:bookmarkStart w:id="27" w:name="_Toc184744277"/>
      <w:r w:rsidRPr="00CF505A">
        <w:rPr>
          <w:rFonts w:cs="Noto Sans"/>
        </w:rPr>
        <w:t>Fecha de la atención</w:t>
      </w:r>
      <w:bookmarkEnd w:id="26"/>
      <w:bookmarkEnd w:id="27"/>
    </w:p>
    <w:p w14:paraId="3BB7EF03" w14:textId="77777777" w:rsidR="00CF505A" w:rsidRPr="00CF505A" w:rsidRDefault="00CF505A" w:rsidP="00CF505A">
      <w:pPr>
        <w:rPr>
          <w:rFonts w:cs="Noto Sans"/>
          <w:b/>
          <w:szCs w:val="18"/>
        </w:rPr>
      </w:pPr>
      <w:r w:rsidRPr="00CF505A">
        <w:rPr>
          <w:rFonts w:cs="Noto Sans"/>
          <w:szCs w:val="18"/>
          <w:lang w:val="es-ES_tradnl"/>
        </w:rPr>
        <w:t xml:space="preserve">En este apartado se especifica el día, mes y año cuando se realizan las actividades a distancia. Cuenta con 3 variables. </w:t>
      </w:r>
    </w:p>
    <w:p w14:paraId="1A592554" w14:textId="77777777" w:rsidR="00CF505A" w:rsidRPr="00CF505A" w:rsidRDefault="00CF505A" w:rsidP="00E41BC6">
      <w:pPr>
        <w:pStyle w:val="Prrafodelista"/>
        <w:widowControl w:val="0"/>
        <w:numPr>
          <w:ilvl w:val="0"/>
          <w:numId w:val="8"/>
        </w:numPr>
        <w:spacing w:after="0" w:line="240" w:lineRule="atLeast"/>
        <w:jc w:val="both"/>
        <w:rPr>
          <w:rFonts w:cs="Noto Sans"/>
          <w:bCs/>
          <w:szCs w:val="18"/>
        </w:rPr>
      </w:pPr>
      <w:r w:rsidRPr="00CF505A">
        <w:rPr>
          <w:rFonts w:cs="Noto Sans"/>
          <w:bCs/>
          <w:szCs w:val="18"/>
        </w:rPr>
        <w:t>Día</w:t>
      </w:r>
    </w:p>
    <w:p w14:paraId="68F9B5D2" w14:textId="77777777" w:rsidR="00CF505A" w:rsidRPr="00CF505A" w:rsidRDefault="00CF505A" w:rsidP="00E41BC6">
      <w:pPr>
        <w:pStyle w:val="Prrafodelista"/>
        <w:widowControl w:val="0"/>
        <w:numPr>
          <w:ilvl w:val="0"/>
          <w:numId w:val="8"/>
        </w:numPr>
        <w:spacing w:after="0" w:line="240" w:lineRule="atLeast"/>
        <w:jc w:val="both"/>
        <w:rPr>
          <w:rFonts w:cs="Noto Sans"/>
          <w:bCs/>
          <w:szCs w:val="18"/>
        </w:rPr>
      </w:pPr>
      <w:r w:rsidRPr="00CF505A">
        <w:rPr>
          <w:rFonts w:cs="Noto Sans"/>
          <w:bCs/>
          <w:szCs w:val="18"/>
        </w:rPr>
        <w:t>Mes</w:t>
      </w:r>
    </w:p>
    <w:p w14:paraId="4EC11CDE" w14:textId="77777777" w:rsidR="00CF505A" w:rsidRPr="00CF505A" w:rsidRDefault="00CF505A" w:rsidP="00E41BC6">
      <w:pPr>
        <w:pStyle w:val="Prrafodelista"/>
        <w:widowControl w:val="0"/>
        <w:numPr>
          <w:ilvl w:val="0"/>
          <w:numId w:val="8"/>
        </w:numPr>
        <w:spacing w:after="0" w:line="240" w:lineRule="atLeast"/>
        <w:jc w:val="both"/>
        <w:rPr>
          <w:rFonts w:cs="Noto Sans"/>
          <w:bCs/>
          <w:szCs w:val="18"/>
        </w:rPr>
      </w:pPr>
      <w:r w:rsidRPr="00CF505A">
        <w:rPr>
          <w:rFonts w:cs="Noto Sans"/>
          <w:bCs/>
          <w:szCs w:val="18"/>
        </w:rPr>
        <w:t>Año</w:t>
      </w:r>
    </w:p>
    <w:p w14:paraId="617D59D9" w14:textId="77777777" w:rsidR="00CF505A" w:rsidRPr="00CF505A" w:rsidRDefault="00CF505A" w:rsidP="00CF505A">
      <w:pPr>
        <w:pStyle w:val="Ttulo2"/>
        <w:rPr>
          <w:rFonts w:cs="Noto Sans"/>
        </w:rPr>
      </w:pPr>
      <w:bookmarkStart w:id="28" w:name="_Toc153215596"/>
      <w:bookmarkStart w:id="29" w:name="_Toc184744278"/>
      <w:r w:rsidRPr="00CF505A">
        <w:rPr>
          <w:rFonts w:cs="Noto Sans"/>
        </w:rPr>
        <w:t>Identificación de la unidad</w:t>
      </w:r>
      <w:bookmarkEnd w:id="28"/>
      <w:bookmarkEnd w:id="29"/>
    </w:p>
    <w:p w14:paraId="20ECB493" w14:textId="77777777" w:rsidR="00CF505A" w:rsidRPr="00CF505A" w:rsidRDefault="00CF505A" w:rsidP="00CF505A">
      <w:pPr>
        <w:rPr>
          <w:rFonts w:cs="Noto Sans"/>
          <w:b/>
          <w:szCs w:val="18"/>
        </w:rPr>
      </w:pPr>
      <w:r w:rsidRPr="00CF505A">
        <w:rPr>
          <w:rFonts w:cs="Noto Sans"/>
          <w:szCs w:val="18"/>
          <w:lang w:val="es-ES_tradnl"/>
        </w:rPr>
        <w:t>Es donde se registran los datos correspondientes a la Unidad donde se realizó la actividad, así como el nombre de</w:t>
      </w:r>
      <w:r w:rsidRPr="00CF505A">
        <w:rPr>
          <w:rFonts w:cs="Noto Sans"/>
          <w:szCs w:val="18"/>
        </w:rPr>
        <w:t xml:space="preserve"> la o el</w:t>
      </w:r>
      <w:r w:rsidRPr="00CF505A">
        <w:rPr>
          <w:rFonts w:cs="Noto Sans"/>
          <w:szCs w:val="18"/>
          <w:lang w:val="es-ES_tradnl"/>
        </w:rPr>
        <w:t xml:space="preserve"> responsable de la información. Cuenta con 8 variables:</w:t>
      </w:r>
    </w:p>
    <w:p w14:paraId="33D81D9B" w14:textId="77777777" w:rsidR="00CF505A" w:rsidRPr="00CF505A" w:rsidRDefault="00CF505A" w:rsidP="00E41BC6">
      <w:pPr>
        <w:pStyle w:val="Prrafodelista"/>
        <w:widowControl w:val="0"/>
        <w:numPr>
          <w:ilvl w:val="0"/>
          <w:numId w:val="7"/>
        </w:numPr>
        <w:spacing w:after="0" w:line="240" w:lineRule="atLeast"/>
        <w:jc w:val="both"/>
        <w:rPr>
          <w:rFonts w:cs="Noto Sans"/>
          <w:bCs/>
          <w:szCs w:val="18"/>
        </w:rPr>
      </w:pPr>
      <w:r w:rsidRPr="00CF505A">
        <w:rPr>
          <w:rFonts w:cs="Noto Sans"/>
          <w:bCs/>
          <w:szCs w:val="18"/>
        </w:rPr>
        <w:t>CLUES</w:t>
      </w:r>
    </w:p>
    <w:p w14:paraId="04F4919D" w14:textId="77777777" w:rsidR="00CF505A" w:rsidRPr="00CF505A" w:rsidRDefault="00CF505A" w:rsidP="00E41BC6">
      <w:pPr>
        <w:pStyle w:val="Prrafodelista"/>
        <w:widowControl w:val="0"/>
        <w:numPr>
          <w:ilvl w:val="0"/>
          <w:numId w:val="7"/>
        </w:numPr>
        <w:spacing w:after="0" w:line="240" w:lineRule="atLeast"/>
        <w:jc w:val="both"/>
        <w:rPr>
          <w:rFonts w:cs="Noto Sans"/>
          <w:bCs/>
          <w:szCs w:val="18"/>
        </w:rPr>
      </w:pPr>
      <w:r w:rsidRPr="00CF505A">
        <w:rPr>
          <w:rFonts w:cs="Noto Sans"/>
          <w:bCs/>
          <w:szCs w:val="18"/>
        </w:rPr>
        <w:t>Nombre de la unidad</w:t>
      </w:r>
    </w:p>
    <w:p w14:paraId="3582E065" w14:textId="77777777" w:rsidR="00CF505A" w:rsidRPr="00CF505A" w:rsidRDefault="00CF505A" w:rsidP="00E41BC6">
      <w:pPr>
        <w:pStyle w:val="Prrafodelista"/>
        <w:widowControl w:val="0"/>
        <w:numPr>
          <w:ilvl w:val="0"/>
          <w:numId w:val="7"/>
        </w:numPr>
        <w:spacing w:after="0" w:line="240" w:lineRule="atLeast"/>
        <w:jc w:val="both"/>
        <w:rPr>
          <w:rFonts w:cs="Noto Sans"/>
          <w:szCs w:val="18"/>
        </w:rPr>
      </w:pPr>
      <w:r w:rsidRPr="00CF505A">
        <w:rPr>
          <w:rFonts w:cs="Noto Sans"/>
          <w:szCs w:val="18"/>
        </w:rPr>
        <w:t>CURP</w:t>
      </w:r>
    </w:p>
    <w:p w14:paraId="78E74A8B" w14:textId="77777777" w:rsidR="00CF505A" w:rsidRPr="00CF505A" w:rsidRDefault="00CF505A" w:rsidP="00E41BC6">
      <w:pPr>
        <w:pStyle w:val="Prrafodelista"/>
        <w:widowControl w:val="0"/>
        <w:numPr>
          <w:ilvl w:val="0"/>
          <w:numId w:val="7"/>
        </w:numPr>
        <w:spacing w:after="0" w:line="240" w:lineRule="atLeast"/>
        <w:jc w:val="both"/>
        <w:rPr>
          <w:rFonts w:cs="Noto Sans"/>
          <w:szCs w:val="18"/>
        </w:rPr>
      </w:pPr>
      <w:r w:rsidRPr="00CF505A">
        <w:rPr>
          <w:rFonts w:cs="Noto Sans"/>
          <w:szCs w:val="18"/>
        </w:rPr>
        <w:t>Nombre de la o el prestador de servicio</w:t>
      </w:r>
    </w:p>
    <w:p w14:paraId="5C23BE1D" w14:textId="77777777" w:rsidR="00CF505A" w:rsidRPr="00CF505A" w:rsidRDefault="00CF505A" w:rsidP="00E41BC6">
      <w:pPr>
        <w:pStyle w:val="Prrafodelista"/>
        <w:widowControl w:val="0"/>
        <w:numPr>
          <w:ilvl w:val="0"/>
          <w:numId w:val="7"/>
        </w:numPr>
        <w:spacing w:after="0" w:line="240" w:lineRule="atLeast"/>
        <w:jc w:val="both"/>
        <w:rPr>
          <w:rFonts w:cs="Noto Sans"/>
          <w:szCs w:val="18"/>
        </w:rPr>
      </w:pPr>
      <w:r w:rsidRPr="00CF505A">
        <w:rPr>
          <w:rFonts w:cs="Noto Sans"/>
          <w:szCs w:val="18"/>
        </w:rPr>
        <w:t>Tipo de personal</w:t>
      </w:r>
    </w:p>
    <w:p w14:paraId="6241560B"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w:t>
      </w:r>
      <w:r w:rsidRPr="00CF505A">
        <w:rPr>
          <w:rFonts w:cs="Noto Sans"/>
          <w:szCs w:val="18"/>
        </w:rPr>
        <w:t>. MÉDICA(O) PASANTE</w:t>
      </w:r>
    </w:p>
    <w:p w14:paraId="7F8ED955"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w:t>
      </w:r>
      <w:r w:rsidRPr="00CF505A">
        <w:rPr>
          <w:rFonts w:cs="Noto Sans"/>
          <w:szCs w:val="18"/>
        </w:rPr>
        <w:t>. MÉDIC A(O) GENERAL</w:t>
      </w:r>
    </w:p>
    <w:p w14:paraId="26347CF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w:t>
      </w:r>
      <w:r w:rsidRPr="00CF505A">
        <w:rPr>
          <w:rFonts w:cs="Noto Sans"/>
          <w:szCs w:val="18"/>
        </w:rPr>
        <w:t>. MÉDIC A(O) RESIDENTE</w:t>
      </w:r>
    </w:p>
    <w:p w14:paraId="46AA65D8"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4</w:t>
      </w:r>
      <w:r w:rsidRPr="00CF505A">
        <w:rPr>
          <w:rFonts w:cs="Noto Sans"/>
          <w:szCs w:val="18"/>
        </w:rPr>
        <w:t>. MÉDIC A(O) ESPECIALISTA</w:t>
      </w:r>
    </w:p>
    <w:p w14:paraId="1211FB1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5</w:t>
      </w:r>
      <w:r w:rsidRPr="00CF505A">
        <w:rPr>
          <w:rFonts w:cs="Noto Sans"/>
          <w:szCs w:val="18"/>
        </w:rPr>
        <w:t>.PASANTE DE ENFERMERÍA</w:t>
      </w:r>
    </w:p>
    <w:p w14:paraId="56D98EB8"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6</w:t>
      </w:r>
      <w:r w:rsidRPr="00CF505A">
        <w:rPr>
          <w:rFonts w:cs="Noto Sans"/>
          <w:szCs w:val="18"/>
        </w:rPr>
        <w:t>.ENFERMERA(O)</w:t>
      </w:r>
    </w:p>
    <w:p w14:paraId="734516FC"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7</w:t>
      </w:r>
      <w:r w:rsidRPr="00CF505A">
        <w:rPr>
          <w:rFonts w:cs="Noto Sans"/>
          <w:szCs w:val="18"/>
        </w:rPr>
        <w:t>.PASANTE DE NUTRICIÓN</w:t>
      </w:r>
    </w:p>
    <w:p w14:paraId="3C8FC233"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8</w:t>
      </w:r>
      <w:r w:rsidRPr="00CF505A">
        <w:rPr>
          <w:rFonts w:cs="Noto Sans"/>
          <w:szCs w:val="18"/>
        </w:rPr>
        <w:t>.NUTRIÓLOGA(O)</w:t>
      </w:r>
    </w:p>
    <w:p w14:paraId="7219F3B8"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9</w:t>
      </w:r>
      <w:r w:rsidRPr="00CF505A">
        <w:rPr>
          <w:rFonts w:cs="Noto Sans"/>
          <w:szCs w:val="18"/>
        </w:rPr>
        <w:t>.HOMEÓPATA</w:t>
      </w:r>
    </w:p>
    <w:p w14:paraId="68A7C7D6"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11</w:t>
      </w:r>
      <w:r w:rsidRPr="00CF505A">
        <w:rPr>
          <w:rFonts w:cs="Noto Sans"/>
          <w:szCs w:val="18"/>
        </w:rPr>
        <w:t>.TAPS</w:t>
      </w:r>
    </w:p>
    <w:p w14:paraId="07AA4F76"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15</w:t>
      </w:r>
      <w:r w:rsidRPr="00CF505A">
        <w:rPr>
          <w:rFonts w:cs="Noto Sans"/>
          <w:szCs w:val="18"/>
        </w:rPr>
        <w:t>.PASANTE DE PSICOLOGÍA</w:t>
      </w:r>
    </w:p>
    <w:p w14:paraId="2BB718DE"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16</w:t>
      </w:r>
      <w:r w:rsidRPr="00CF505A">
        <w:rPr>
          <w:rFonts w:cs="Noto Sans"/>
          <w:szCs w:val="18"/>
        </w:rPr>
        <w:t>. PSICÓLOGA(O)</w:t>
      </w:r>
    </w:p>
    <w:p w14:paraId="2A41BC90"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lastRenderedPageBreak/>
        <w:t>17</w:t>
      </w:r>
      <w:r w:rsidRPr="00CF505A">
        <w:rPr>
          <w:rFonts w:cs="Noto Sans"/>
          <w:szCs w:val="18"/>
        </w:rPr>
        <w:t>. RESIDENTE DE PSIQUIATRIA</w:t>
      </w:r>
    </w:p>
    <w:p w14:paraId="36EBB7D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18</w:t>
      </w:r>
      <w:r w:rsidRPr="00CF505A">
        <w:rPr>
          <w:rFonts w:cs="Noto Sans"/>
          <w:szCs w:val="18"/>
        </w:rPr>
        <w:t>. PSIQUIATRA</w:t>
      </w:r>
    </w:p>
    <w:p w14:paraId="0BF81FDA"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19</w:t>
      </w:r>
      <w:r w:rsidRPr="00CF505A">
        <w:rPr>
          <w:rFonts w:cs="Noto Sans"/>
          <w:szCs w:val="18"/>
        </w:rPr>
        <w:t>. MÉDICA(O) GENERAL HABILITADA(O) PARA SALUD MENTAL</w:t>
      </w:r>
    </w:p>
    <w:p w14:paraId="48EAADE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20</w:t>
      </w:r>
      <w:r w:rsidRPr="00CF505A">
        <w:rPr>
          <w:rFonts w:cs="Noto Sans"/>
          <w:szCs w:val="18"/>
        </w:rPr>
        <w:t>.LICENCIADA(O) EN ENFERMERÍA Y OBSTÉTRICIA</w:t>
      </w:r>
    </w:p>
    <w:p w14:paraId="6E1DA013"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21</w:t>
      </w:r>
      <w:r w:rsidRPr="00CF505A">
        <w:rPr>
          <w:rFonts w:cs="Noto Sans"/>
          <w:szCs w:val="18"/>
        </w:rPr>
        <w:t>.PARTERA TÉCNICA</w:t>
      </w:r>
    </w:p>
    <w:p w14:paraId="0192E51A"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22</w:t>
      </w:r>
      <w:r w:rsidRPr="00CF505A">
        <w:rPr>
          <w:rFonts w:cs="Noto Sans"/>
          <w:szCs w:val="18"/>
        </w:rPr>
        <w:t>.PROMOTOR(A) DE SALUD</w:t>
      </w:r>
    </w:p>
    <w:p w14:paraId="7B6BD50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24</w:t>
      </w:r>
      <w:r w:rsidRPr="00CF505A">
        <w:rPr>
          <w:rFonts w:cs="Noto Sans"/>
          <w:szCs w:val="18"/>
        </w:rPr>
        <w:t>.MÉDICA(O) ESPECIALISTA HABILITADA(O) PARA SALUD MENTAL</w:t>
      </w:r>
    </w:p>
    <w:p w14:paraId="72D7A14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25</w:t>
      </w:r>
      <w:r w:rsidRPr="00CF505A">
        <w:rPr>
          <w:rFonts w:cs="Noto Sans"/>
          <w:szCs w:val="18"/>
        </w:rPr>
        <w:t>.GERONTÓLOGA(O)</w:t>
      </w:r>
    </w:p>
    <w:p w14:paraId="55529687"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27</w:t>
      </w:r>
      <w:r w:rsidRPr="00CF505A">
        <w:rPr>
          <w:rFonts w:cs="Noto Sans"/>
          <w:szCs w:val="18"/>
        </w:rPr>
        <w:t>. PASANTE DE GERONTOLOGÍA</w:t>
      </w:r>
    </w:p>
    <w:p w14:paraId="5C659760"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w:t>
      </w:r>
      <w:r w:rsidRPr="00CF505A">
        <w:rPr>
          <w:rFonts w:cs="Noto Sans"/>
          <w:szCs w:val="18"/>
        </w:rPr>
        <w:t>.PERSONAL CAPACITADO O HABILITADO PARA ATENCIÓN A DISTANCIA</w:t>
      </w:r>
    </w:p>
    <w:p w14:paraId="406D320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w:t>
      </w:r>
      <w:r w:rsidRPr="00CF505A">
        <w:rPr>
          <w:rFonts w:cs="Noto Sans"/>
          <w:szCs w:val="18"/>
        </w:rPr>
        <w:t>.APOYO ADMINISTRATIVO</w:t>
      </w:r>
    </w:p>
    <w:p w14:paraId="38248BC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88</w:t>
      </w:r>
      <w:r w:rsidRPr="00CF505A">
        <w:rPr>
          <w:rFonts w:cs="Noto Sans"/>
          <w:szCs w:val="18"/>
        </w:rPr>
        <w:t>.OTROS</w:t>
      </w:r>
    </w:p>
    <w:p w14:paraId="6D12762E" w14:textId="77777777" w:rsidR="00CF505A" w:rsidRPr="00CF505A" w:rsidRDefault="00CF505A" w:rsidP="00E41BC6">
      <w:pPr>
        <w:pStyle w:val="Prrafodelista"/>
        <w:widowControl w:val="0"/>
        <w:numPr>
          <w:ilvl w:val="0"/>
          <w:numId w:val="7"/>
        </w:numPr>
        <w:spacing w:after="0" w:line="240" w:lineRule="atLeast"/>
        <w:jc w:val="both"/>
        <w:rPr>
          <w:rFonts w:cs="Noto Sans"/>
          <w:szCs w:val="18"/>
        </w:rPr>
      </w:pPr>
      <w:r w:rsidRPr="00CF505A">
        <w:rPr>
          <w:rFonts w:cs="Noto Sans"/>
          <w:szCs w:val="18"/>
        </w:rPr>
        <w:t>Especialidad</w:t>
      </w:r>
    </w:p>
    <w:p w14:paraId="784CA158"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w:t>
      </w:r>
      <w:r w:rsidRPr="00CF505A">
        <w:rPr>
          <w:rFonts w:cs="Noto Sans"/>
          <w:szCs w:val="18"/>
        </w:rPr>
        <w:t>. ALERGÓLOGA(O)</w:t>
      </w:r>
    </w:p>
    <w:p w14:paraId="2ED696B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w:t>
      </w:r>
      <w:r w:rsidRPr="00CF505A">
        <w:rPr>
          <w:rFonts w:cs="Noto Sans"/>
          <w:szCs w:val="18"/>
        </w:rPr>
        <w:t>.ANESTESIÓLOGA(O)</w:t>
      </w:r>
    </w:p>
    <w:p w14:paraId="795FE987"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w:t>
      </w:r>
      <w:r w:rsidRPr="00CF505A">
        <w:rPr>
          <w:rFonts w:cs="Noto Sans"/>
          <w:szCs w:val="18"/>
        </w:rPr>
        <w:t>.ANGIÓLOGA(O)</w:t>
      </w:r>
    </w:p>
    <w:p w14:paraId="6F8EC917"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4</w:t>
      </w:r>
      <w:r w:rsidRPr="00CF505A">
        <w:rPr>
          <w:rFonts w:cs="Noto Sans"/>
          <w:szCs w:val="18"/>
        </w:rPr>
        <w:t>.CARDIÓLOGA(O)</w:t>
      </w:r>
    </w:p>
    <w:p w14:paraId="53C56AAB"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bCs/>
          <w:szCs w:val="18"/>
        </w:rPr>
        <w:t>5</w:t>
      </w:r>
      <w:r w:rsidRPr="00CF505A">
        <w:rPr>
          <w:rFonts w:cs="Noto Sans"/>
          <w:szCs w:val="18"/>
        </w:rPr>
        <w:t>.CIRUJANA(O)</w:t>
      </w:r>
    </w:p>
    <w:p w14:paraId="579A10F0"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6</w:t>
      </w:r>
      <w:r w:rsidRPr="00CF505A">
        <w:rPr>
          <w:rFonts w:cs="Noto Sans"/>
          <w:szCs w:val="18"/>
        </w:rPr>
        <w:t>.DERMATÓLOGA(O)</w:t>
      </w:r>
    </w:p>
    <w:p w14:paraId="4C88B9D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7</w:t>
      </w:r>
      <w:r w:rsidRPr="00CF505A">
        <w:rPr>
          <w:rFonts w:cs="Noto Sans"/>
          <w:szCs w:val="18"/>
        </w:rPr>
        <w:t>.ENDOCRINÓLOGA(O)</w:t>
      </w:r>
    </w:p>
    <w:p w14:paraId="344DD069"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8</w:t>
      </w:r>
      <w:r w:rsidRPr="00CF505A">
        <w:rPr>
          <w:rFonts w:cs="Noto Sans"/>
          <w:szCs w:val="18"/>
        </w:rPr>
        <w:t>.EPIDEMIÓLOGA(O)</w:t>
      </w:r>
    </w:p>
    <w:p w14:paraId="2841102E"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9</w:t>
      </w:r>
      <w:r w:rsidRPr="00CF505A">
        <w:rPr>
          <w:rFonts w:cs="Noto Sans"/>
          <w:szCs w:val="18"/>
        </w:rPr>
        <w:t>.GASTROENTERÓLOGA(O)</w:t>
      </w:r>
    </w:p>
    <w:p w14:paraId="63168BDA"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10</w:t>
      </w:r>
      <w:r w:rsidRPr="00CF505A">
        <w:rPr>
          <w:rFonts w:cs="Noto Sans"/>
          <w:szCs w:val="18"/>
        </w:rPr>
        <w:t>.GERIATRA</w:t>
      </w:r>
    </w:p>
    <w:p w14:paraId="73000D8C"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11</w:t>
      </w:r>
      <w:r w:rsidRPr="00CF505A">
        <w:rPr>
          <w:rFonts w:cs="Noto Sans"/>
          <w:szCs w:val="18"/>
        </w:rPr>
        <w:t>.GINECOOBSTÉTRA</w:t>
      </w:r>
    </w:p>
    <w:p w14:paraId="6414AE8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12</w:t>
      </w:r>
      <w:r w:rsidRPr="00CF505A">
        <w:rPr>
          <w:rFonts w:cs="Noto Sans"/>
          <w:szCs w:val="18"/>
        </w:rPr>
        <w:t>.HEMATÓLOGA(O)</w:t>
      </w:r>
    </w:p>
    <w:p w14:paraId="0877E52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13</w:t>
      </w:r>
      <w:r w:rsidRPr="00CF505A">
        <w:rPr>
          <w:rFonts w:cs="Noto Sans"/>
          <w:szCs w:val="18"/>
        </w:rPr>
        <w:t>.INFECTÓLOGA(O)</w:t>
      </w:r>
    </w:p>
    <w:p w14:paraId="7A9E0165"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14</w:t>
      </w:r>
      <w:r w:rsidRPr="00CF505A">
        <w:rPr>
          <w:rFonts w:cs="Noto Sans"/>
          <w:szCs w:val="18"/>
        </w:rPr>
        <w:t>. INMUNÓLOGA(O)</w:t>
      </w:r>
    </w:p>
    <w:p w14:paraId="1AA87ACD"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15</w:t>
      </w:r>
      <w:r w:rsidRPr="00CF505A">
        <w:rPr>
          <w:rFonts w:cs="Noto Sans"/>
          <w:szCs w:val="18"/>
        </w:rPr>
        <w:t>.INTERNISTA</w:t>
      </w:r>
    </w:p>
    <w:p w14:paraId="4C7BCEBB"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16</w:t>
      </w:r>
      <w:r w:rsidRPr="00CF505A">
        <w:rPr>
          <w:rFonts w:cs="Noto Sans"/>
          <w:szCs w:val="18"/>
        </w:rPr>
        <w:t>.MEDICINA CRÍTICA</w:t>
      </w:r>
    </w:p>
    <w:p w14:paraId="44B6C7FB"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17</w:t>
      </w:r>
      <w:r w:rsidRPr="00CF505A">
        <w:rPr>
          <w:rFonts w:cs="Noto Sans"/>
          <w:szCs w:val="18"/>
        </w:rPr>
        <w:t>.NEFRÓLOGA(O)</w:t>
      </w:r>
    </w:p>
    <w:p w14:paraId="3322BF2D"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18</w:t>
      </w:r>
      <w:r w:rsidRPr="00CF505A">
        <w:rPr>
          <w:rFonts w:cs="Noto Sans"/>
          <w:szCs w:val="18"/>
        </w:rPr>
        <w:t>.NEONATÓLOGA(O)</w:t>
      </w:r>
    </w:p>
    <w:p w14:paraId="570CF6C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19</w:t>
      </w:r>
      <w:r w:rsidRPr="00CF505A">
        <w:rPr>
          <w:rFonts w:cs="Noto Sans"/>
          <w:szCs w:val="18"/>
        </w:rPr>
        <w:t>.NEUMÓLOGA(O)</w:t>
      </w:r>
    </w:p>
    <w:p w14:paraId="276399BE"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20</w:t>
      </w:r>
      <w:r w:rsidRPr="00CF505A">
        <w:rPr>
          <w:rFonts w:cs="Noto Sans"/>
          <w:szCs w:val="18"/>
        </w:rPr>
        <w:t>.NEUROCIRUJANA(O)</w:t>
      </w:r>
    </w:p>
    <w:p w14:paraId="330DCE03"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21</w:t>
      </w:r>
      <w:r w:rsidRPr="00CF505A">
        <w:rPr>
          <w:rFonts w:cs="Noto Sans"/>
          <w:szCs w:val="18"/>
        </w:rPr>
        <w:t>.NEURÓLOGA(O)</w:t>
      </w:r>
    </w:p>
    <w:p w14:paraId="33A52793"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bCs/>
          <w:szCs w:val="18"/>
        </w:rPr>
        <w:t>22</w:t>
      </w:r>
      <w:r w:rsidRPr="00CF505A">
        <w:rPr>
          <w:rFonts w:cs="Noto Sans"/>
          <w:szCs w:val="18"/>
        </w:rPr>
        <w:t>.OFTALMÓLOGA(O)</w:t>
      </w:r>
    </w:p>
    <w:p w14:paraId="61EC0E1D"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23</w:t>
      </w:r>
      <w:r w:rsidRPr="00CF505A">
        <w:rPr>
          <w:rFonts w:cs="Noto Sans"/>
          <w:szCs w:val="18"/>
        </w:rPr>
        <w:t>.ONCÓLOGA(O)</w:t>
      </w:r>
    </w:p>
    <w:p w14:paraId="37E654F7"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24</w:t>
      </w:r>
      <w:r w:rsidRPr="00CF505A">
        <w:rPr>
          <w:rFonts w:cs="Noto Sans"/>
          <w:szCs w:val="18"/>
        </w:rPr>
        <w:t>.ORTOPEDISTA</w:t>
      </w:r>
    </w:p>
    <w:p w14:paraId="1A5646D3"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25</w:t>
      </w:r>
      <w:r w:rsidRPr="00CF505A">
        <w:rPr>
          <w:rFonts w:cs="Noto Sans"/>
          <w:szCs w:val="18"/>
        </w:rPr>
        <w:t>.OTORRINOLARINGÓLOGA(O)</w:t>
      </w:r>
    </w:p>
    <w:p w14:paraId="7AE7BDE1"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26</w:t>
      </w:r>
      <w:r w:rsidRPr="00CF505A">
        <w:rPr>
          <w:rFonts w:cs="Noto Sans"/>
          <w:szCs w:val="18"/>
        </w:rPr>
        <w:t>.PEDIATRA</w:t>
      </w:r>
    </w:p>
    <w:p w14:paraId="276C478B"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27</w:t>
      </w:r>
      <w:r w:rsidRPr="00CF505A">
        <w:rPr>
          <w:rFonts w:cs="Noto Sans"/>
          <w:szCs w:val="18"/>
        </w:rPr>
        <w:t>.PROCTÓLOGA(O)</w:t>
      </w:r>
    </w:p>
    <w:p w14:paraId="00015B11"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28</w:t>
      </w:r>
      <w:r w:rsidRPr="00CF505A">
        <w:rPr>
          <w:rFonts w:cs="Noto Sans"/>
          <w:szCs w:val="18"/>
        </w:rPr>
        <w:t>.PSIQUIÁTRA</w:t>
      </w:r>
    </w:p>
    <w:p w14:paraId="4F0F5E29"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29</w:t>
      </w:r>
      <w:r w:rsidRPr="00CF505A">
        <w:rPr>
          <w:rFonts w:cs="Noto Sans"/>
          <w:szCs w:val="18"/>
        </w:rPr>
        <w:t>.REUMATÓLOGA(O)</w:t>
      </w:r>
    </w:p>
    <w:p w14:paraId="1B9C3393"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30</w:t>
      </w:r>
      <w:r w:rsidRPr="00CF505A">
        <w:rPr>
          <w:rFonts w:cs="Noto Sans"/>
          <w:szCs w:val="18"/>
        </w:rPr>
        <w:t>.TERAPISTA</w:t>
      </w:r>
    </w:p>
    <w:p w14:paraId="52734639"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31</w:t>
      </w:r>
      <w:r w:rsidRPr="00CF505A">
        <w:rPr>
          <w:rFonts w:cs="Noto Sans"/>
          <w:szCs w:val="18"/>
        </w:rPr>
        <w:t>.TRAUMATÓLOGA(O)</w:t>
      </w:r>
    </w:p>
    <w:p w14:paraId="2B59DEE9"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32</w:t>
      </w:r>
      <w:r w:rsidRPr="00CF505A">
        <w:rPr>
          <w:rFonts w:cs="Noto Sans"/>
          <w:szCs w:val="18"/>
        </w:rPr>
        <w:t>.URGENCIÓLOGA(O)</w:t>
      </w:r>
    </w:p>
    <w:p w14:paraId="31C9613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33</w:t>
      </w:r>
      <w:r w:rsidRPr="00CF505A">
        <w:rPr>
          <w:rFonts w:cs="Noto Sans"/>
          <w:szCs w:val="18"/>
        </w:rPr>
        <w:t>.URÓLOGA(O)</w:t>
      </w:r>
    </w:p>
    <w:p w14:paraId="15A278C2"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69</w:t>
      </w:r>
      <w:r w:rsidRPr="00CF505A">
        <w:rPr>
          <w:rFonts w:cs="Noto Sans"/>
          <w:szCs w:val="18"/>
        </w:rPr>
        <w:t>. MEDICINA FAMILIAR</w:t>
      </w:r>
    </w:p>
    <w:p w14:paraId="14FF69CB"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88</w:t>
      </w:r>
      <w:r w:rsidRPr="00CF505A">
        <w:rPr>
          <w:rFonts w:cs="Noto Sans"/>
          <w:szCs w:val="18"/>
        </w:rPr>
        <w:t>.OTROS</w:t>
      </w:r>
    </w:p>
    <w:p w14:paraId="258A56E2" w14:textId="77777777" w:rsidR="00CF505A" w:rsidRPr="00CF505A" w:rsidRDefault="00CF505A" w:rsidP="00E41BC6">
      <w:pPr>
        <w:pStyle w:val="Prrafodelista"/>
        <w:widowControl w:val="0"/>
        <w:numPr>
          <w:ilvl w:val="0"/>
          <w:numId w:val="7"/>
        </w:numPr>
        <w:spacing w:after="0" w:line="240" w:lineRule="atLeast"/>
        <w:jc w:val="both"/>
        <w:rPr>
          <w:rFonts w:cs="Noto Sans"/>
          <w:szCs w:val="18"/>
        </w:rPr>
      </w:pPr>
      <w:r w:rsidRPr="00CF505A">
        <w:rPr>
          <w:rFonts w:cs="Noto Sans"/>
          <w:szCs w:val="18"/>
        </w:rPr>
        <w:lastRenderedPageBreak/>
        <w:t>Cédula profesional</w:t>
      </w:r>
    </w:p>
    <w:p w14:paraId="4733D02D" w14:textId="77777777" w:rsidR="00CF505A" w:rsidRPr="00CF505A" w:rsidRDefault="00CF505A" w:rsidP="00E41BC6">
      <w:pPr>
        <w:pStyle w:val="Prrafodelista"/>
        <w:widowControl w:val="0"/>
        <w:numPr>
          <w:ilvl w:val="0"/>
          <w:numId w:val="7"/>
        </w:numPr>
        <w:spacing w:after="0" w:line="240" w:lineRule="atLeast"/>
        <w:jc w:val="both"/>
        <w:rPr>
          <w:rFonts w:cs="Noto Sans"/>
          <w:szCs w:val="18"/>
        </w:rPr>
      </w:pPr>
      <w:r w:rsidRPr="00CF505A">
        <w:rPr>
          <w:rFonts w:cs="Noto Sans"/>
          <w:szCs w:val="18"/>
        </w:rPr>
        <w:t>Servicio o área</w:t>
      </w:r>
    </w:p>
    <w:p w14:paraId="29C63168"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1</w:t>
      </w:r>
      <w:r w:rsidRPr="00CF505A">
        <w:rPr>
          <w:rFonts w:cs="Noto Sans"/>
          <w:szCs w:val="18"/>
        </w:rPr>
        <w:t>.UNIDAD DE TELESALUD</w:t>
      </w:r>
    </w:p>
    <w:p w14:paraId="33621B34"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2</w:t>
      </w:r>
      <w:r w:rsidRPr="00CF505A">
        <w:rPr>
          <w:rFonts w:cs="Noto Sans"/>
          <w:szCs w:val="18"/>
        </w:rPr>
        <w:t>.CALLCENTER</w:t>
      </w:r>
    </w:p>
    <w:p w14:paraId="55BA6B1D"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3</w:t>
      </w:r>
      <w:r w:rsidRPr="00CF505A">
        <w:rPr>
          <w:rFonts w:cs="Noto Sans"/>
          <w:szCs w:val="18"/>
        </w:rPr>
        <w:t>.URGENCIAS</w:t>
      </w:r>
    </w:p>
    <w:p w14:paraId="6BAC0D7A"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4</w:t>
      </w:r>
      <w:r w:rsidRPr="00CF505A">
        <w:rPr>
          <w:rFonts w:cs="Noto Sans"/>
          <w:szCs w:val="18"/>
        </w:rPr>
        <w:t>.HOSPITALIZACIÓN</w:t>
      </w:r>
    </w:p>
    <w:p w14:paraId="428DE846"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5</w:t>
      </w:r>
      <w:r w:rsidRPr="00CF505A">
        <w:rPr>
          <w:rFonts w:cs="Noto Sans"/>
          <w:szCs w:val="18"/>
        </w:rPr>
        <w:t>.TERAPIA INTENSIVA O INTERMEDIA</w:t>
      </w:r>
    </w:p>
    <w:p w14:paraId="59148F15"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6</w:t>
      </w:r>
      <w:r w:rsidRPr="00CF505A">
        <w:rPr>
          <w:rFonts w:cs="Noto Sans"/>
          <w:szCs w:val="18"/>
        </w:rPr>
        <w:t>.CONSULTA EXTERNA</w:t>
      </w:r>
    </w:p>
    <w:p w14:paraId="04C207AD" w14:textId="77777777" w:rsidR="00CF505A" w:rsidRPr="00CF505A" w:rsidRDefault="00CF505A" w:rsidP="00E41BC6">
      <w:pPr>
        <w:pStyle w:val="Prrafodelista"/>
        <w:widowControl w:val="0"/>
        <w:numPr>
          <w:ilvl w:val="1"/>
          <w:numId w:val="7"/>
        </w:numPr>
        <w:spacing w:after="0" w:line="240" w:lineRule="atLeast"/>
        <w:jc w:val="both"/>
        <w:rPr>
          <w:rFonts w:cs="Noto Sans"/>
          <w:szCs w:val="18"/>
        </w:rPr>
      </w:pPr>
      <w:r w:rsidRPr="00CF505A">
        <w:rPr>
          <w:rFonts w:cs="Noto Sans"/>
          <w:b/>
          <w:szCs w:val="18"/>
        </w:rPr>
        <w:t>88</w:t>
      </w:r>
      <w:r w:rsidRPr="00CF505A">
        <w:rPr>
          <w:rFonts w:cs="Noto Sans"/>
          <w:szCs w:val="18"/>
        </w:rPr>
        <w:t>.OTRO</w:t>
      </w:r>
    </w:p>
    <w:p w14:paraId="22AD32AB" w14:textId="77777777" w:rsidR="00CF505A" w:rsidRPr="00CF505A" w:rsidRDefault="00CF505A" w:rsidP="00CF505A">
      <w:pPr>
        <w:pStyle w:val="Ttulo2"/>
        <w:rPr>
          <w:rFonts w:cs="Noto Sans"/>
        </w:rPr>
      </w:pPr>
      <w:bookmarkStart w:id="30" w:name="_Toc153215597"/>
      <w:bookmarkStart w:id="31" w:name="_Toc184744279"/>
      <w:r w:rsidRPr="00CF505A">
        <w:rPr>
          <w:rFonts w:cs="Noto Sans"/>
        </w:rPr>
        <w:t>Datos de identificación de la persona que recibe la atención a distancia</w:t>
      </w:r>
      <w:bookmarkEnd w:id="30"/>
      <w:bookmarkEnd w:id="31"/>
    </w:p>
    <w:p w14:paraId="697D9426" w14:textId="77777777" w:rsidR="00CF505A" w:rsidRPr="00CF505A" w:rsidRDefault="00CF505A" w:rsidP="00CF505A">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CF505A">
        <w:rPr>
          <w:rFonts w:cs="Noto Sans"/>
          <w:bCs/>
          <w:szCs w:val="18"/>
        </w:rPr>
        <w:t>El objetivo de este apartado es obtener la información detallada de las personas y atenciones brindadas, cuenta con 15 variables.</w:t>
      </w:r>
    </w:p>
    <w:p w14:paraId="11A96154"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Número consecutivo de la atención</w:t>
      </w:r>
    </w:p>
    <w:p w14:paraId="2A07A018"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Primera vez que se comunica</w:t>
      </w:r>
    </w:p>
    <w:p w14:paraId="019584A0"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 xml:space="preserve">Hora de la comunicación </w:t>
      </w:r>
    </w:p>
    <w:p w14:paraId="600DA1AD"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Identificación de la o el paciente</w:t>
      </w:r>
    </w:p>
    <w:p w14:paraId="0600427E"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CURP</w:t>
      </w:r>
    </w:p>
    <w:p w14:paraId="53039624"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Nombre completo</w:t>
      </w:r>
    </w:p>
    <w:p w14:paraId="4BA3D006"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Fecha de nacimiento</w:t>
      </w:r>
    </w:p>
    <w:p w14:paraId="66705410"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Entidad de nacimiento</w:t>
      </w:r>
    </w:p>
    <w:p w14:paraId="7E55DA80"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Derechohabiencia</w:t>
      </w:r>
    </w:p>
    <w:p w14:paraId="3EAC67E5" w14:textId="77777777" w:rsidR="00CF505A" w:rsidRPr="00CF505A" w:rsidRDefault="00CF505A" w:rsidP="00E41BC6">
      <w:pPr>
        <w:pStyle w:val="Tabletext"/>
        <w:numPr>
          <w:ilvl w:val="2"/>
          <w:numId w:val="9"/>
        </w:numPr>
        <w:spacing w:before="60"/>
        <w:contextualSpacing w:val="0"/>
        <w:rPr>
          <w:rFonts w:ascii="Noto Sans" w:hAnsi="Noto Sans" w:cs="Noto Sans"/>
          <w:szCs w:val="18"/>
        </w:rPr>
      </w:pPr>
      <w:r w:rsidRPr="00CF505A">
        <w:rPr>
          <w:rFonts w:ascii="Noto Sans" w:hAnsi="Noto Sans" w:cs="Noto Sans"/>
          <w:szCs w:val="18"/>
        </w:rPr>
        <w:t>0 – NO ESPECIFICADO</w:t>
      </w:r>
    </w:p>
    <w:p w14:paraId="771A9EB8"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1 – NINGUNA</w:t>
      </w:r>
    </w:p>
    <w:p w14:paraId="5347F393"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2 – IMSS</w:t>
      </w:r>
    </w:p>
    <w:p w14:paraId="0A583CA0"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3 – ISSSTE</w:t>
      </w:r>
    </w:p>
    <w:p w14:paraId="761A8104"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4 – PEMEX</w:t>
      </w:r>
    </w:p>
    <w:p w14:paraId="71D46DD0"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5 – SEDENA</w:t>
      </w:r>
    </w:p>
    <w:p w14:paraId="7D85AC09"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6 – SEMAR</w:t>
      </w:r>
    </w:p>
    <w:p w14:paraId="0C25CFA2"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8 – OTRA</w:t>
      </w:r>
    </w:p>
    <w:p w14:paraId="219B1ECB"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10 – IMSS BIENESTAR</w:t>
      </w:r>
    </w:p>
    <w:p w14:paraId="56F91A47" w14:textId="77777777" w:rsidR="00CF505A" w:rsidRPr="00CF505A" w:rsidRDefault="00CF505A" w:rsidP="00E41BC6">
      <w:pPr>
        <w:pStyle w:val="Tabletext"/>
        <w:numPr>
          <w:ilvl w:val="2"/>
          <w:numId w:val="9"/>
        </w:numPr>
        <w:contextualSpacing w:val="0"/>
        <w:rPr>
          <w:rFonts w:ascii="Noto Sans" w:hAnsi="Noto Sans" w:cs="Noto Sans"/>
          <w:szCs w:val="18"/>
        </w:rPr>
      </w:pPr>
      <w:r w:rsidRPr="00CF505A">
        <w:rPr>
          <w:rFonts w:ascii="Noto Sans" w:hAnsi="Noto Sans" w:cs="Noto Sans"/>
          <w:szCs w:val="18"/>
        </w:rPr>
        <w:t>11 – ISSFAM</w:t>
      </w:r>
    </w:p>
    <w:p w14:paraId="2D71E90A" w14:textId="77777777" w:rsidR="00CF505A" w:rsidRPr="00CF505A" w:rsidRDefault="00CF505A" w:rsidP="00E41BC6">
      <w:pPr>
        <w:pStyle w:val="Tabletext"/>
        <w:numPr>
          <w:ilvl w:val="2"/>
          <w:numId w:val="9"/>
        </w:numPr>
        <w:spacing w:after="60"/>
        <w:contextualSpacing w:val="0"/>
        <w:rPr>
          <w:rFonts w:ascii="Noto Sans" w:hAnsi="Noto Sans" w:cs="Noto Sans"/>
          <w:szCs w:val="18"/>
        </w:rPr>
      </w:pPr>
      <w:r w:rsidRPr="00CF505A">
        <w:rPr>
          <w:rFonts w:ascii="Noto Sans" w:hAnsi="Noto Sans" w:cs="Noto Sans"/>
          <w:szCs w:val="18"/>
        </w:rPr>
        <w:t>99 – SE IGNORA</w:t>
      </w:r>
    </w:p>
    <w:p w14:paraId="0605F6E8"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Edad y clave de la edad</w:t>
      </w:r>
    </w:p>
    <w:p w14:paraId="2DDDE6B1"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Sexo</w:t>
      </w:r>
    </w:p>
    <w:p w14:paraId="34E7E7EC"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Indígena</w:t>
      </w:r>
    </w:p>
    <w:p w14:paraId="3FB9177C"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Migrante</w:t>
      </w:r>
    </w:p>
    <w:p w14:paraId="3AC6C637"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Datos de residencia habitual y telefónico</w:t>
      </w:r>
    </w:p>
    <w:p w14:paraId="76AF0178" w14:textId="77777777" w:rsidR="00CF505A" w:rsidRPr="00CF505A" w:rsidRDefault="00CF505A" w:rsidP="00E41BC6">
      <w:pPr>
        <w:pStyle w:val="Prrafodelista"/>
        <w:widowControl w:val="0"/>
        <w:numPr>
          <w:ilvl w:val="2"/>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Calle y número (exterior e interior)</w:t>
      </w:r>
    </w:p>
    <w:p w14:paraId="32D86277" w14:textId="77777777" w:rsidR="00CF505A" w:rsidRPr="00CF505A" w:rsidRDefault="00CF505A" w:rsidP="00E41BC6">
      <w:pPr>
        <w:pStyle w:val="Prrafodelista"/>
        <w:widowControl w:val="0"/>
        <w:numPr>
          <w:ilvl w:val="2"/>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Colonia y Localidad</w:t>
      </w:r>
    </w:p>
    <w:p w14:paraId="32462B19" w14:textId="77777777" w:rsidR="00CF505A" w:rsidRPr="00CF505A" w:rsidRDefault="00CF505A" w:rsidP="00E41BC6">
      <w:pPr>
        <w:pStyle w:val="Prrafodelista"/>
        <w:widowControl w:val="0"/>
        <w:numPr>
          <w:ilvl w:val="2"/>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Municipio y Entidad</w:t>
      </w:r>
    </w:p>
    <w:p w14:paraId="48F03CF1" w14:textId="77777777" w:rsidR="00CF505A" w:rsidRPr="00CF505A" w:rsidRDefault="00CF505A" w:rsidP="00E41BC6">
      <w:pPr>
        <w:pStyle w:val="Prrafodelista"/>
        <w:widowControl w:val="0"/>
        <w:numPr>
          <w:ilvl w:val="2"/>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Teléfono</w:t>
      </w:r>
    </w:p>
    <w:p w14:paraId="435EC1BE" w14:textId="77777777" w:rsidR="00CF505A" w:rsidRPr="00CF505A" w:rsidRDefault="00CF505A" w:rsidP="00CF505A">
      <w:pPr>
        <w:pStyle w:val="Ttulo2"/>
        <w:rPr>
          <w:rFonts w:cs="Noto Sans"/>
        </w:rPr>
      </w:pPr>
      <w:bookmarkStart w:id="32" w:name="_Toc153215598"/>
      <w:bookmarkStart w:id="33" w:name="_Toc184744280"/>
      <w:r w:rsidRPr="00CF505A">
        <w:rPr>
          <w:rFonts w:cs="Noto Sans"/>
        </w:rPr>
        <w:lastRenderedPageBreak/>
        <w:t>Medio de atención</w:t>
      </w:r>
      <w:bookmarkEnd w:id="32"/>
      <w:bookmarkEnd w:id="33"/>
    </w:p>
    <w:p w14:paraId="253B67D9" w14:textId="77777777" w:rsidR="00CF505A" w:rsidRPr="00CF505A" w:rsidRDefault="00CF505A" w:rsidP="00CF505A">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CF505A">
        <w:rPr>
          <w:rFonts w:cs="Noto Sans"/>
          <w:bCs/>
          <w:szCs w:val="18"/>
        </w:rPr>
        <w:t>Este apartado permite identificar el medio de atención por el cual fue contactado a los servicios de salud.</w:t>
      </w:r>
    </w:p>
    <w:p w14:paraId="730BB0CB" w14:textId="77777777" w:rsidR="00CF505A" w:rsidRPr="00CF505A" w:rsidRDefault="00CF505A" w:rsidP="00CF505A">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p>
    <w:p w14:paraId="228A4818" w14:textId="77777777" w:rsidR="00CF505A" w:rsidRPr="00CF505A" w:rsidRDefault="00CF505A" w:rsidP="00E41BC6">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Llamada telefónica</w:t>
      </w:r>
    </w:p>
    <w:p w14:paraId="2DFC8D5F" w14:textId="77777777" w:rsidR="00CF505A" w:rsidRPr="00CF505A" w:rsidRDefault="00CF505A" w:rsidP="00E41BC6">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Mensajería digital</w:t>
      </w:r>
    </w:p>
    <w:p w14:paraId="4CC84862" w14:textId="77777777" w:rsidR="00CF505A" w:rsidRPr="00CF505A" w:rsidRDefault="00CF505A" w:rsidP="00E41BC6">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spellStart"/>
      <w:r w:rsidRPr="00CF505A">
        <w:rPr>
          <w:rFonts w:cs="Noto Sans"/>
          <w:bCs/>
          <w:szCs w:val="18"/>
        </w:rPr>
        <w:t>Videollamada</w:t>
      </w:r>
      <w:proofErr w:type="spellEnd"/>
    </w:p>
    <w:p w14:paraId="3A8DAD65" w14:textId="77777777" w:rsidR="00CF505A" w:rsidRPr="00CF505A" w:rsidRDefault="00CF505A" w:rsidP="00CF505A">
      <w:pPr>
        <w:pStyle w:val="Ttulo2"/>
        <w:rPr>
          <w:rFonts w:cs="Noto Sans"/>
        </w:rPr>
      </w:pPr>
      <w:bookmarkStart w:id="34" w:name="_Toc153215599"/>
      <w:bookmarkStart w:id="35" w:name="_Toc184744281"/>
      <w:r w:rsidRPr="00CF505A">
        <w:rPr>
          <w:rFonts w:cs="Noto Sans"/>
        </w:rPr>
        <w:t>Atenciones a Distancia Según Tipo de Servicio</w:t>
      </w:r>
      <w:bookmarkEnd w:id="34"/>
      <w:bookmarkEnd w:id="35"/>
    </w:p>
    <w:p w14:paraId="6841D4B4" w14:textId="77777777" w:rsidR="00CF505A" w:rsidRPr="00CF505A" w:rsidRDefault="00CF505A" w:rsidP="00CF505A">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CF505A">
        <w:rPr>
          <w:rFonts w:cs="Noto Sans"/>
          <w:bCs/>
          <w:szCs w:val="18"/>
        </w:rPr>
        <w:t>El objetivo de este apartado es obtener la información del Tipo de atención a distancia proporcionado de acuerdo al tipo de Servicio cuenta con 867 variables.</w:t>
      </w:r>
    </w:p>
    <w:p w14:paraId="4089F580"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1.Código Infarto</w:t>
      </w:r>
    </w:p>
    <w:p w14:paraId="079C0FDD"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¿Presenta Dolor Torácico?</w:t>
      </w:r>
    </w:p>
    <w:p w14:paraId="09193508" w14:textId="77777777" w:rsidR="00CF505A" w:rsidRPr="00CF505A" w:rsidRDefault="00CF505A" w:rsidP="00E41BC6">
      <w:pPr>
        <w:pStyle w:val="Prrafodelista"/>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Tiempo de Inicio de Dolor</w:t>
      </w:r>
    </w:p>
    <w:p w14:paraId="271419AC"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2. Asesoría</w:t>
      </w:r>
    </w:p>
    <w:p w14:paraId="4929A3F1"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3. Monitoreo a Distancia</w:t>
      </w:r>
    </w:p>
    <w:p w14:paraId="5D8320D4"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4. Seguimiento a Distancia</w:t>
      </w:r>
    </w:p>
    <w:p w14:paraId="0A8F3B69"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5. Interconsulta a Distancia</w:t>
      </w:r>
    </w:p>
    <w:p w14:paraId="33E6EF2E"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 xml:space="preserve">6. </w:t>
      </w:r>
      <w:proofErr w:type="spellStart"/>
      <w:r w:rsidRPr="00CF505A">
        <w:rPr>
          <w:rFonts w:cs="Noto Sans"/>
          <w:bCs/>
          <w:szCs w:val="18"/>
        </w:rPr>
        <w:t>Triage</w:t>
      </w:r>
      <w:proofErr w:type="spellEnd"/>
      <w:r w:rsidRPr="00CF505A">
        <w:rPr>
          <w:rFonts w:cs="Noto Sans"/>
          <w:bCs/>
          <w:szCs w:val="18"/>
        </w:rPr>
        <w:t xml:space="preserve"> a Distancia</w:t>
      </w:r>
    </w:p>
    <w:p w14:paraId="3D728EDA"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7. Pase de Visita a Distancia</w:t>
      </w:r>
    </w:p>
    <w:p w14:paraId="6EDF248C" w14:textId="77777777" w:rsidR="00CF505A" w:rsidRPr="00CF505A" w:rsidRDefault="00CF505A" w:rsidP="00E41BC6">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8. Planificación Familiar</w:t>
      </w:r>
    </w:p>
    <w:p w14:paraId="018A0985" w14:textId="77777777" w:rsidR="00CF505A" w:rsidRPr="00CF505A" w:rsidRDefault="00CF505A" w:rsidP="00E41BC6">
      <w:pPr>
        <w:pStyle w:val="Prrafodelista"/>
        <w:widowControl w:val="0"/>
        <w:numPr>
          <w:ilvl w:val="0"/>
          <w:numId w:val="11"/>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Atención Realizada</w:t>
      </w:r>
    </w:p>
    <w:p w14:paraId="279BF422" w14:textId="77777777" w:rsidR="00CF505A" w:rsidRPr="00CF505A" w:rsidRDefault="00CF505A" w:rsidP="00E41BC6">
      <w:pPr>
        <w:pStyle w:val="Prrafodelista"/>
        <w:widowControl w:val="0"/>
        <w:numPr>
          <w:ilvl w:val="0"/>
          <w:numId w:val="11"/>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CF505A">
        <w:rPr>
          <w:rFonts w:cs="Noto Sans"/>
          <w:bCs/>
          <w:szCs w:val="18"/>
        </w:rPr>
        <w:t>Método de Planificación Familiar</w:t>
      </w:r>
    </w:p>
    <w:p w14:paraId="24F17467" w14:textId="77777777" w:rsidR="00CF505A" w:rsidRPr="00CF505A" w:rsidRDefault="00CF505A" w:rsidP="00CF505A">
      <w:pPr>
        <w:pStyle w:val="Ttulo2"/>
        <w:rPr>
          <w:rFonts w:cs="Noto Sans"/>
        </w:rPr>
      </w:pPr>
      <w:bookmarkStart w:id="36" w:name="_Toc153215600"/>
      <w:bookmarkStart w:id="37" w:name="_Toc184744282"/>
      <w:r w:rsidRPr="00CF505A">
        <w:rPr>
          <w:rFonts w:cs="Noto Sans"/>
        </w:rPr>
        <w:t>Especialidad que Realiza la Interconsulta</w:t>
      </w:r>
      <w:bookmarkEnd w:id="36"/>
      <w:bookmarkEnd w:id="37"/>
      <w:r w:rsidRPr="00CF505A">
        <w:rPr>
          <w:rFonts w:cs="Noto Sans"/>
        </w:rPr>
        <w:t xml:space="preserve"> </w:t>
      </w:r>
    </w:p>
    <w:p w14:paraId="5E0B4D4C" w14:textId="77777777" w:rsidR="00CF505A" w:rsidRPr="00CF505A" w:rsidRDefault="00CF505A" w:rsidP="00CF505A">
      <w:pPr>
        <w:rPr>
          <w:rFonts w:cs="Noto Sans"/>
          <w:szCs w:val="18"/>
          <w:lang w:val="es-ES_tradnl"/>
        </w:rPr>
      </w:pPr>
      <w:r w:rsidRPr="00CF505A">
        <w:rPr>
          <w:rFonts w:cs="Noto Sans"/>
          <w:szCs w:val="18"/>
          <w:lang w:val="es-ES_tradnl"/>
        </w:rPr>
        <w:t>El objetivo de esta variable es especificar la especialidad del personal que realiza la interconsulta</w:t>
      </w:r>
    </w:p>
    <w:p w14:paraId="72A155CE" w14:textId="77777777" w:rsidR="00CF505A" w:rsidRPr="00CF505A" w:rsidRDefault="00CF505A" w:rsidP="00CF505A">
      <w:pPr>
        <w:pStyle w:val="Ttulo2"/>
        <w:rPr>
          <w:rFonts w:cs="Noto Sans"/>
        </w:rPr>
      </w:pPr>
      <w:bookmarkStart w:id="38" w:name="_Toc153215601"/>
      <w:bookmarkStart w:id="39" w:name="_Toc184744283"/>
      <w:r w:rsidRPr="00CF505A">
        <w:rPr>
          <w:rFonts w:cs="Noto Sans"/>
        </w:rPr>
        <w:t>Pase de Visita Proporcionada por:</w:t>
      </w:r>
      <w:bookmarkEnd w:id="38"/>
      <w:bookmarkEnd w:id="39"/>
    </w:p>
    <w:p w14:paraId="3265A54A" w14:textId="77777777" w:rsidR="00CF505A" w:rsidRPr="00CF505A" w:rsidRDefault="00CF505A" w:rsidP="00CF505A">
      <w:pPr>
        <w:rPr>
          <w:rFonts w:cs="Noto Sans"/>
          <w:szCs w:val="18"/>
          <w:lang w:val="es-ES_tradnl"/>
        </w:rPr>
      </w:pPr>
      <w:r w:rsidRPr="00CF505A">
        <w:rPr>
          <w:rFonts w:cs="Noto Sans"/>
          <w:szCs w:val="18"/>
          <w:lang w:val="es-ES_tradnl"/>
        </w:rPr>
        <w:t xml:space="preserve">El objetivo de esta variable es Identificar el tipo de personal entre el cual es realizado el pase de visita. </w:t>
      </w:r>
    </w:p>
    <w:p w14:paraId="0082DFA1" w14:textId="77777777" w:rsidR="00CF505A" w:rsidRPr="00CF505A" w:rsidRDefault="00CF505A" w:rsidP="00CF505A">
      <w:pPr>
        <w:pStyle w:val="Ttulo2"/>
        <w:rPr>
          <w:rFonts w:cs="Noto Sans"/>
        </w:rPr>
      </w:pPr>
      <w:bookmarkStart w:id="40" w:name="_Toc153215602"/>
      <w:bookmarkStart w:id="41" w:name="_Toc184744284"/>
      <w:r w:rsidRPr="00CF505A">
        <w:rPr>
          <w:rFonts w:cs="Noto Sans"/>
        </w:rPr>
        <w:t>Referido a:</w:t>
      </w:r>
      <w:bookmarkEnd w:id="40"/>
      <w:bookmarkEnd w:id="41"/>
    </w:p>
    <w:p w14:paraId="26CD65E4" w14:textId="37C9CB80" w:rsidR="00FB251D" w:rsidRPr="00FB251D" w:rsidRDefault="00CF505A" w:rsidP="00CF505A">
      <w:pPr>
        <w:rPr>
          <w:rFonts w:cs="Noto Sans"/>
          <w:color w:val="000000" w:themeColor="text1"/>
          <w:szCs w:val="18"/>
          <w:lang w:val="es-ES_tradnl"/>
        </w:rPr>
      </w:pPr>
      <w:r w:rsidRPr="00CF505A">
        <w:rPr>
          <w:rFonts w:cs="Noto Sans"/>
          <w:szCs w:val="18"/>
          <w:lang w:val="es-ES_tradnl"/>
        </w:rPr>
        <w:t>El objetivo de esta variable es identificar el tipo de unidad de salud a la cual es referido el paciente</w:t>
      </w:r>
      <w:r w:rsidR="00FB251D" w:rsidRPr="00FB251D">
        <w:rPr>
          <w:rFonts w:cs="Noto Sans"/>
          <w:color w:val="000000" w:themeColor="text1"/>
          <w:szCs w:val="18"/>
          <w:lang w:val="es-ES_tradnl"/>
        </w:rPr>
        <w:t xml:space="preserve">. </w:t>
      </w:r>
    </w:p>
    <w:p w14:paraId="30CAA722" w14:textId="77777777" w:rsidR="00FB251D" w:rsidRPr="00FB251D" w:rsidRDefault="00FB251D" w:rsidP="00FB251D">
      <w:pPr>
        <w:rPr>
          <w:rFonts w:cs="Noto Sans"/>
          <w:color w:val="000000" w:themeColor="text1"/>
          <w:szCs w:val="18"/>
          <w:lang w:val="es-ES_tradnl"/>
        </w:rPr>
      </w:pPr>
    </w:p>
    <w:p w14:paraId="697A8BE1" w14:textId="77777777" w:rsidR="00FB251D" w:rsidRPr="00FB251D" w:rsidRDefault="00FB251D" w:rsidP="00FB251D">
      <w:pPr>
        <w:rPr>
          <w:rFonts w:cs="Noto Sans"/>
          <w:color w:val="000000" w:themeColor="text1"/>
          <w:szCs w:val="18"/>
          <w:lang w:val="es-ES_tradnl"/>
        </w:rPr>
      </w:pPr>
      <w:r w:rsidRPr="00FB251D">
        <w:rPr>
          <w:rFonts w:cs="Noto Sans"/>
          <w:color w:val="000000" w:themeColor="text1"/>
          <w:szCs w:val="18"/>
          <w:lang w:val="es-ES_tradnl"/>
        </w:rPr>
        <w:t> </w:t>
      </w:r>
    </w:p>
    <w:p w14:paraId="1D553059" w14:textId="77777777" w:rsidR="00FB251D" w:rsidRPr="00CF505A" w:rsidRDefault="00FB251D" w:rsidP="00CF505A">
      <w:pPr>
        <w:pStyle w:val="Ttulo1"/>
        <w:rPr>
          <w:lang w:val="es-ES"/>
        </w:rPr>
      </w:pPr>
      <w:bookmarkStart w:id="42" w:name="_Toc184744285"/>
      <w:r w:rsidRPr="00CF505A">
        <w:rPr>
          <w:lang w:val="es-ES"/>
        </w:rPr>
        <w:lastRenderedPageBreak/>
        <w:t>INSTRUCCIONES DE LA HOJA DIARIA DE ATENCIONES A DISTANCIA (SINBA-SIS-40-P)</w:t>
      </w:r>
      <w:bookmarkEnd w:id="42"/>
    </w:p>
    <w:p w14:paraId="44DBAFBD" w14:textId="77777777" w:rsidR="00CF505A" w:rsidRPr="00CF505A" w:rsidRDefault="00CF505A" w:rsidP="00CF505A">
      <w:pPr>
        <w:pStyle w:val="Ttulo2"/>
        <w:rPr>
          <w:rFonts w:cs="Noto Sans"/>
        </w:rPr>
      </w:pPr>
      <w:bookmarkStart w:id="43" w:name="_Toc465245990"/>
      <w:bookmarkStart w:id="44" w:name="_Toc153215604"/>
      <w:bookmarkStart w:id="45" w:name="_Toc184744286"/>
      <w:r w:rsidRPr="00CF505A">
        <w:rPr>
          <w:rFonts w:cs="Noto Sans"/>
        </w:rPr>
        <w:t>Instrucciones Generales</w:t>
      </w:r>
      <w:bookmarkEnd w:id="43"/>
      <w:bookmarkEnd w:id="44"/>
      <w:bookmarkEnd w:id="45"/>
    </w:p>
    <w:p w14:paraId="3AF1C379"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La o el coordinador general de telesalud en el establecimiento de salud, administrará, supervisará y gestionará el programa de atención a distancia, quien fungirá como responsable para establecer los servicios, días y horarios de atención de acuerdo a los recursos existentes para el reporte de esta Hoja.</w:t>
      </w:r>
    </w:p>
    <w:p w14:paraId="67E4BC51"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 xml:space="preserve">Es obligatorio el reporte de TODAS las atenciones a distancia otorgadas en todos los establecimientos de salud que proporcionen mediante este tipo de servicio. </w:t>
      </w:r>
      <w:r w:rsidRPr="00CF505A">
        <w:rPr>
          <w:rFonts w:cs="Noto Sans"/>
          <w:b/>
          <w:szCs w:val="18"/>
          <w:lang w:val="es-ES_tradnl"/>
        </w:rPr>
        <w:t>Las cuales no se consideran como Consultas y serán concentradas dentro del Informe Mensual de Telesalud.</w:t>
      </w:r>
    </w:p>
    <w:p w14:paraId="4D195494"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El formato ha sido diseñado para que las y los prestadores de servicio cuenten con una herramienta de registro individual de pacientes donde se recojan las actividades realizadas durante la atención a distancia desde el punto de vista clínico, administrativo y estadístico.</w:t>
      </w:r>
    </w:p>
    <w:p w14:paraId="5FCE93D8"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Es obligatorio el registro en papel si la unidad no cuenta con equipo de cómputo donde se atiende al usuario; o cuando el establecimiento cuenta con un Sistemas de Información de Registro Electrónico para la Salud (SIRES) donde se lleva a cabo la atención a distancia y sufra de constante pérdida de energía eléctrica o no cuente con un SIRES, por lo que el registro en papel evitará la pierda de la información de las atenciones otorgadas.</w:t>
      </w:r>
    </w:p>
    <w:p w14:paraId="130ABCC2"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La o el prestador de servicio que otorga la atención a distancia es responsable de su reporte y contenido, por lo que se recomienda llenarlo cuidadosamente, plasmando información completa y veraz.</w:t>
      </w:r>
    </w:p>
    <w:p w14:paraId="1DF8188C"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La Hoja Diaria de Atenciones a Distancia será considerada válida, siempre y cuando todos los registros cuenten con fecha de atención, CLUES, datos de la o el prestador de servicio, datos de identificación de la o el paciente, un Medio de atención y al menos un Tipo de atención.</w:t>
      </w:r>
    </w:p>
    <w:p w14:paraId="51D283EE"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 xml:space="preserve">Para el llenado de la Hoja Diaria de Atenciones a Distancia, debe escribir con tinta, letra de molde, sin abreviaturas, utilizar únicamente bolígrafo, no usar plumas con tinta de gel, pluma fuente, plumón o similares, debido a que los trazos pierden claridad y este tipo de tintas tienden a desaparecer con el tiempo. </w:t>
      </w:r>
    </w:p>
    <w:p w14:paraId="141C2FD5"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En la parte inferior de cada celda tiene una referencia si es gris registre “X” o anote el dato solicitado en la instrucción según corresponda a la actividad realizada.</w:t>
      </w:r>
    </w:p>
    <w:p w14:paraId="1863C736"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Para las columnas numeradas del 1 al 10, sus claves de registro correspondientes se encuentran en la parte inferior del formato.</w:t>
      </w:r>
    </w:p>
    <w:p w14:paraId="46DE2B5F"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Para las celdas en que se requiera anotar números (fechas, peso, edad, etc.) deben usarse números arábigos (0, 1, 2, …, 9).</w:t>
      </w:r>
    </w:p>
    <w:p w14:paraId="5432C3A9"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Al finalizar cada atención y al finalizar el día, revisar el llenado del formato.</w:t>
      </w:r>
    </w:p>
    <w:p w14:paraId="3A8916AB" w14:textId="77777777" w:rsidR="00CF505A" w:rsidRPr="00CF505A" w:rsidRDefault="00CF505A" w:rsidP="00E41BC6">
      <w:pPr>
        <w:pStyle w:val="Prrafodelista"/>
        <w:widowControl w:val="0"/>
        <w:numPr>
          <w:ilvl w:val="0"/>
          <w:numId w:val="13"/>
        </w:numPr>
        <w:spacing w:after="0" w:line="240" w:lineRule="atLeast"/>
        <w:jc w:val="both"/>
        <w:rPr>
          <w:rFonts w:cs="Noto Sans"/>
          <w:szCs w:val="18"/>
          <w:lang w:val="es-ES_tradnl"/>
        </w:rPr>
      </w:pPr>
      <w:r w:rsidRPr="00CF505A">
        <w:rPr>
          <w:rFonts w:cs="Noto Sans"/>
          <w:szCs w:val="18"/>
          <w:lang w:val="es-ES_tradnl"/>
        </w:rPr>
        <w:t>La Hoja Diaria de Atenciones a Distancia (SINBA-SIS-40-P)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 y las instancias institucionales que lo soliciten.</w:t>
      </w:r>
    </w:p>
    <w:p w14:paraId="383763A8" w14:textId="77777777" w:rsidR="00CF505A" w:rsidRPr="00CF505A" w:rsidRDefault="00CF505A" w:rsidP="00CF505A">
      <w:pPr>
        <w:pStyle w:val="Ttulo2"/>
        <w:rPr>
          <w:rFonts w:cs="Noto Sans"/>
        </w:rPr>
      </w:pPr>
      <w:bookmarkStart w:id="46" w:name="_Toc153215605"/>
      <w:bookmarkStart w:id="47" w:name="_Toc465061665"/>
      <w:bookmarkStart w:id="48" w:name="_Toc465420567"/>
      <w:bookmarkStart w:id="49" w:name="_Toc465420766"/>
      <w:bookmarkStart w:id="50" w:name="_Toc184744287"/>
      <w:r w:rsidRPr="00CF505A">
        <w:rPr>
          <w:rFonts w:cs="Noto Sans"/>
        </w:rPr>
        <w:lastRenderedPageBreak/>
        <w:t>FECHA DE LA ATENCIÓN A DISTANCIA</w:t>
      </w:r>
      <w:bookmarkEnd w:id="46"/>
      <w:bookmarkEnd w:id="50"/>
    </w:p>
    <w:p w14:paraId="3FF6ED16" w14:textId="77777777" w:rsidR="00CF505A" w:rsidRPr="00CF505A" w:rsidRDefault="00CF505A" w:rsidP="00CF505A">
      <w:pPr>
        <w:rPr>
          <w:rFonts w:cs="Noto Sans"/>
          <w:szCs w:val="18"/>
          <w:lang w:val="es-ES_tradnl"/>
        </w:rPr>
      </w:pPr>
      <w:r w:rsidRPr="00CF505A">
        <w:rPr>
          <w:rFonts w:cs="Noto Sans"/>
          <w:szCs w:val="18"/>
          <w:lang w:val="es-ES_tradnl"/>
        </w:rPr>
        <w:t>En la parte superior derecha de la forma anote con números arábigos el día, mes y año de las atenciones a distancia realizadas en el establecimiento de salud.</w:t>
      </w:r>
    </w:p>
    <w:p w14:paraId="7EF242A6" w14:textId="77777777" w:rsidR="00CF505A" w:rsidRPr="00CF505A" w:rsidRDefault="00CF505A" w:rsidP="00CF505A">
      <w:pPr>
        <w:pStyle w:val="Ttulo2"/>
        <w:rPr>
          <w:rFonts w:cs="Noto Sans"/>
        </w:rPr>
      </w:pPr>
      <w:bookmarkStart w:id="51" w:name="_Toc59224450"/>
      <w:bookmarkStart w:id="52" w:name="_Toc153215606"/>
      <w:bookmarkStart w:id="53" w:name="_Toc184744288"/>
      <w:bookmarkEnd w:id="47"/>
      <w:bookmarkEnd w:id="48"/>
      <w:bookmarkEnd w:id="49"/>
      <w:r w:rsidRPr="00CF505A">
        <w:rPr>
          <w:rFonts w:cs="Noto Sans"/>
        </w:rPr>
        <w:t>DATOS DE IDENTIFICACIÓN DE LA UNIDAD:</w:t>
      </w:r>
      <w:bookmarkEnd w:id="51"/>
      <w:bookmarkEnd w:id="52"/>
      <w:bookmarkEnd w:id="53"/>
    </w:p>
    <w:p w14:paraId="2EF3DC75" w14:textId="77777777" w:rsidR="00CF505A" w:rsidRPr="00CF505A" w:rsidRDefault="00CF505A" w:rsidP="00CF505A">
      <w:pPr>
        <w:rPr>
          <w:rFonts w:cs="Noto Sans"/>
          <w:i/>
          <w:u w:val="single"/>
          <w:lang w:val="es-ES"/>
        </w:rPr>
      </w:pPr>
      <w:r w:rsidRPr="00CF505A">
        <w:rPr>
          <w:rFonts w:cs="Noto Sans"/>
          <w:i/>
          <w:u w:val="single"/>
          <w:lang w:val="es-ES"/>
        </w:rPr>
        <w:t>CLUES*:</w:t>
      </w:r>
    </w:p>
    <w:p w14:paraId="5C5D3B9C" w14:textId="77777777" w:rsidR="00CF505A" w:rsidRPr="00CF505A" w:rsidRDefault="00CF505A" w:rsidP="00CF505A">
      <w:pPr>
        <w:rPr>
          <w:rFonts w:cs="Noto Sans"/>
          <w:szCs w:val="18"/>
          <w:lang w:val="es-ES_tradnl"/>
        </w:rPr>
      </w:pPr>
      <w:r w:rsidRPr="00CF505A">
        <w:rPr>
          <w:rFonts w:cs="Noto Sans"/>
          <w:szCs w:val="18"/>
          <w:lang w:val="es-ES_tradnl"/>
        </w:rPr>
        <w:t xml:space="preserve">Registre la CLUES de la unidad donde se otorgó la atención, o del establecimiento de adscripción del personal que realiza la atención a distancia, con base en el Catálogo de Clave Única de Establecimientos de Salud, este dato es de carácter </w:t>
      </w:r>
      <w:r w:rsidRPr="00CF505A">
        <w:rPr>
          <w:rFonts w:cs="Noto Sans"/>
          <w:b/>
          <w:szCs w:val="18"/>
          <w:lang w:val="es-ES_tradnl"/>
        </w:rPr>
        <w:t>obligatorio</w:t>
      </w:r>
      <w:r w:rsidRPr="00CF505A">
        <w:rPr>
          <w:rFonts w:cs="Noto Sans"/>
          <w:szCs w:val="18"/>
          <w:lang w:val="es-ES_tradnl"/>
        </w:rPr>
        <w:t>,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FC4B7F8" w14:textId="77777777" w:rsidR="00CF505A" w:rsidRPr="00CF505A" w:rsidRDefault="00CF505A" w:rsidP="00CF505A">
      <w:pPr>
        <w:rPr>
          <w:rFonts w:cs="Noto Sans"/>
          <w:szCs w:val="18"/>
          <w:lang w:val="es-ES_tradnl"/>
        </w:rPr>
      </w:pPr>
    </w:p>
    <w:p w14:paraId="38D29F4D" w14:textId="77777777" w:rsidR="00CF505A" w:rsidRPr="00CF505A" w:rsidRDefault="00CF505A" w:rsidP="00CF505A">
      <w:pPr>
        <w:rPr>
          <w:rFonts w:cs="Noto Sans"/>
          <w:i/>
          <w:u w:val="single"/>
          <w:lang w:val="es-ES"/>
        </w:rPr>
      </w:pPr>
      <w:r w:rsidRPr="00CF505A">
        <w:rPr>
          <w:rFonts w:cs="Noto Sans"/>
          <w:i/>
          <w:u w:val="single"/>
          <w:lang w:val="es-ES"/>
        </w:rPr>
        <w:t>NOMBRE DE LA UNIDAD:</w:t>
      </w:r>
    </w:p>
    <w:p w14:paraId="033630B5" w14:textId="77777777" w:rsidR="00CF505A" w:rsidRPr="00CF505A" w:rsidRDefault="00CF505A" w:rsidP="00CF505A">
      <w:pPr>
        <w:rPr>
          <w:rFonts w:cs="Noto Sans"/>
          <w:szCs w:val="18"/>
          <w:lang w:val="es-ES_tradnl"/>
        </w:rPr>
      </w:pPr>
      <w:r w:rsidRPr="00CF505A">
        <w:rPr>
          <w:rFonts w:cs="Noto Sans"/>
          <w:szCs w:val="18"/>
          <w:lang w:val="es-ES_tradnl"/>
        </w:rPr>
        <w:t>Anote el tipo y nombre de la unidad médica con base en el Catálogo de Clave Única de Establecimientos de Salud.</w:t>
      </w:r>
    </w:p>
    <w:p w14:paraId="50F73A2A" w14:textId="77777777" w:rsidR="00CF505A" w:rsidRPr="00CF505A" w:rsidRDefault="00CF505A" w:rsidP="00CF505A">
      <w:pPr>
        <w:pStyle w:val="Ttulo2"/>
        <w:rPr>
          <w:rFonts w:cs="Noto Sans"/>
        </w:rPr>
      </w:pPr>
      <w:bookmarkStart w:id="54" w:name="_Toc59224451"/>
      <w:bookmarkStart w:id="55" w:name="_Toc153215607"/>
      <w:bookmarkStart w:id="56" w:name="_Toc184744289"/>
      <w:r w:rsidRPr="00CF505A">
        <w:rPr>
          <w:rFonts w:cs="Noto Sans"/>
        </w:rPr>
        <w:t>DATOS DE IDENTIFICACIÓN DE LA O EL PRESTADOR DE SERVICIOS:</w:t>
      </w:r>
      <w:bookmarkEnd w:id="54"/>
      <w:bookmarkEnd w:id="55"/>
      <w:bookmarkEnd w:id="56"/>
    </w:p>
    <w:p w14:paraId="377F2FC2" w14:textId="77777777" w:rsidR="00CF505A" w:rsidRPr="00CF505A" w:rsidRDefault="00CF505A" w:rsidP="00CF505A">
      <w:pPr>
        <w:rPr>
          <w:rFonts w:cs="Noto Sans"/>
          <w:i/>
          <w:u w:val="single"/>
          <w:lang w:val="es-ES"/>
        </w:rPr>
      </w:pPr>
      <w:r w:rsidRPr="00CF505A">
        <w:rPr>
          <w:rFonts w:cs="Noto Sans"/>
          <w:i/>
          <w:u w:val="single"/>
          <w:lang w:val="es-ES"/>
        </w:rPr>
        <w:t>CURP*:</w:t>
      </w:r>
    </w:p>
    <w:p w14:paraId="2557EF6F" w14:textId="77777777" w:rsidR="00CF505A" w:rsidRPr="00CF505A" w:rsidRDefault="00CF505A" w:rsidP="00CF505A">
      <w:pPr>
        <w:rPr>
          <w:rFonts w:cs="Noto Sans"/>
          <w:szCs w:val="18"/>
          <w:lang w:val="es-ES_tradnl"/>
        </w:rPr>
      </w:pPr>
      <w:r w:rsidRPr="00CF505A">
        <w:rPr>
          <w:rFonts w:cs="Noto Sans"/>
          <w:szCs w:val="18"/>
          <w:lang w:val="es-ES_tradnl"/>
        </w:rPr>
        <w:t xml:space="preserve">Consigne la Clave Única de Registro de Población (CURP que está integrada por 18 caracteres), de quien otorga la atención, este dato es de carácter </w:t>
      </w:r>
      <w:r w:rsidRPr="00CF505A">
        <w:rPr>
          <w:rFonts w:cs="Noto Sans"/>
          <w:b/>
          <w:szCs w:val="18"/>
          <w:lang w:val="es-ES_tradnl"/>
        </w:rPr>
        <w:t>obligatorio</w:t>
      </w:r>
      <w:r w:rsidRPr="00CF505A">
        <w:rPr>
          <w:rFonts w:cs="Noto Sans"/>
          <w:szCs w:val="18"/>
          <w:lang w:val="es-ES_tradnl"/>
        </w:rPr>
        <w:t>, ya</w:t>
      </w:r>
      <w:r w:rsidRPr="00CF505A">
        <w:rPr>
          <w:rFonts w:cs="Noto Sans"/>
          <w:b/>
          <w:szCs w:val="18"/>
          <w:lang w:val="es-ES_tradnl"/>
        </w:rPr>
        <w:t xml:space="preserve"> </w:t>
      </w:r>
      <w:r w:rsidRPr="00CF505A">
        <w:rPr>
          <w:rFonts w:cs="Noto Sans"/>
          <w:szCs w:val="18"/>
          <w:lang w:val="es-ES_tradnl"/>
        </w:rPr>
        <w:t>que éste será utilizado para identificar a la persona que otorga la atención. Todo personal de base, por contrato, en formación debe contar con este identificador.</w:t>
      </w:r>
    </w:p>
    <w:p w14:paraId="39893384" w14:textId="77777777" w:rsidR="00CF505A" w:rsidRPr="00CF505A" w:rsidRDefault="00CF505A" w:rsidP="00CF505A">
      <w:pPr>
        <w:rPr>
          <w:rFonts w:cs="Noto Sans"/>
          <w:szCs w:val="18"/>
          <w:lang w:val="es-ES_tradnl"/>
        </w:rPr>
      </w:pPr>
      <w:r w:rsidRPr="00CF505A">
        <w:rPr>
          <w:rFonts w:cs="Noto Sans"/>
          <w:szCs w:val="18"/>
          <w:lang w:val="es-ES_tradnl"/>
        </w:rPr>
        <w:t>NOTA. Se permite CURP genérica para las y los prestadores de servicio extranjeros no nacionalizados.</w:t>
      </w:r>
    </w:p>
    <w:p w14:paraId="5F8A1FA6" w14:textId="77777777" w:rsidR="00CF505A" w:rsidRPr="00CF505A" w:rsidRDefault="00CF505A" w:rsidP="00CF505A">
      <w:pPr>
        <w:rPr>
          <w:rFonts w:cs="Noto Sans"/>
          <w:szCs w:val="18"/>
          <w:lang w:val="es-ES_tradnl"/>
        </w:rPr>
      </w:pPr>
    </w:p>
    <w:p w14:paraId="50ED1532" w14:textId="77777777" w:rsidR="00CF505A" w:rsidRPr="00CF505A" w:rsidRDefault="00CF505A" w:rsidP="00CF505A">
      <w:pPr>
        <w:rPr>
          <w:rFonts w:cs="Noto Sans"/>
          <w:i/>
          <w:u w:val="single"/>
          <w:lang w:val="es-ES"/>
        </w:rPr>
      </w:pPr>
      <w:r w:rsidRPr="00CF505A">
        <w:rPr>
          <w:rFonts w:cs="Noto Sans"/>
          <w:i/>
          <w:u w:val="single"/>
          <w:lang w:val="es-ES"/>
        </w:rPr>
        <w:t>NOMBRE:</w:t>
      </w:r>
    </w:p>
    <w:p w14:paraId="3252FC9A" w14:textId="77777777" w:rsidR="00CF505A" w:rsidRPr="00CF505A" w:rsidRDefault="00CF505A" w:rsidP="00CF505A">
      <w:pPr>
        <w:rPr>
          <w:rFonts w:cs="Noto Sans"/>
          <w:szCs w:val="18"/>
          <w:lang w:val="es-ES"/>
        </w:rPr>
      </w:pPr>
      <w:r w:rsidRPr="00CF505A">
        <w:rPr>
          <w:rFonts w:cs="Noto Sans"/>
          <w:szCs w:val="18"/>
          <w:lang w:val="es-ES"/>
        </w:rPr>
        <w:t xml:space="preserve">Anote el(los) Nombre(s) seguido del Primer Apellido y/o Segundo Apellido (los tres datos son de carácter </w:t>
      </w:r>
      <w:r w:rsidRPr="00CF505A">
        <w:rPr>
          <w:rFonts w:cs="Noto Sans"/>
          <w:b/>
          <w:bCs/>
          <w:szCs w:val="18"/>
          <w:lang w:val="es-ES"/>
        </w:rPr>
        <w:t>obligatorio</w:t>
      </w:r>
      <w:r w:rsidRPr="00CF505A">
        <w:rPr>
          <w:rFonts w:cs="Noto Sans"/>
          <w:szCs w:val="18"/>
          <w:lang w:val="es-ES"/>
        </w:rPr>
        <w:t>) del personal que otorga la atención, mismo que es la o el responsable de registrar y garantizar que los datos son completos y correctos.</w:t>
      </w:r>
    </w:p>
    <w:p w14:paraId="34B166D4" w14:textId="77777777" w:rsidR="00CF505A" w:rsidRPr="00CF505A" w:rsidRDefault="00CF505A" w:rsidP="00CF505A">
      <w:pPr>
        <w:rPr>
          <w:rFonts w:cs="Noto Sans"/>
          <w:b/>
          <w:i/>
          <w:szCs w:val="18"/>
          <w:u w:val="single"/>
          <w:lang w:val="es-ES_tradnl"/>
        </w:rPr>
      </w:pPr>
    </w:p>
    <w:p w14:paraId="14C2A66A" w14:textId="77777777" w:rsidR="00CF505A" w:rsidRPr="00CF505A" w:rsidRDefault="00CF505A" w:rsidP="00CF505A">
      <w:pPr>
        <w:rPr>
          <w:rFonts w:cs="Noto Sans"/>
          <w:i/>
          <w:u w:val="single"/>
          <w:lang w:val="es-ES"/>
        </w:rPr>
      </w:pPr>
      <w:r w:rsidRPr="00CF505A">
        <w:rPr>
          <w:rFonts w:cs="Noto Sans"/>
          <w:i/>
          <w:u w:val="single"/>
          <w:lang w:val="es-ES"/>
        </w:rPr>
        <w:t>TIPO DE PERSONAL:</w:t>
      </w:r>
    </w:p>
    <w:p w14:paraId="0A76EA5B" w14:textId="77777777" w:rsidR="00CF505A" w:rsidRPr="00CF505A" w:rsidRDefault="00CF505A" w:rsidP="00CF505A">
      <w:pPr>
        <w:rPr>
          <w:rFonts w:cs="Noto Sans"/>
          <w:szCs w:val="18"/>
          <w:lang w:val="es-ES_tradnl"/>
        </w:rPr>
      </w:pPr>
      <w:r w:rsidRPr="00CF505A">
        <w:rPr>
          <w:rFonts w:cs="Noto Sans"/>
          <w:szCs w:val="18"/>
          <w:lang w:val="es-ES_tradnl"/>
        </w:rPr>
        <w:t xml:space="preserve">Anote la clave de la profesión de la persona que otorga la atención: </w:t>
      </w:r>
      <w:r w:rsidRPr="00CF505A">
        <w:rPr>
          <w:rFonts w:cs="Noto Sans"/>
          <w:b/>
          <w:szCs w:val="18"/>
          <w:lang w:val="es-ES_tradnl"/>
        </w:rPr>
        <w:t>1</w:t>
      </w:r>
      <w:r w:rsidRPr="00CF505A">
        <w:rPr>
          <w:rFonts w:cs="Noto Sans"/>
          <w:szCs w:val="18"/>
          <w:lang w:val="es-ES_tradnl"/>
        </w:rPr>
        <w:t xml:space="preserve">.PERSONAL CAPACITADO O HABILITADO PARA ATENCIÓN A DISTANCIA, </w:t>
      </w:r>
      <w:r w:rsidRPr="00CF505A">
        <w:rPr>
          <w:rFonts w:cs="Noto Sans"/>
          <w:b/>
          <w:szCs w:val="18"/>
          <w:lang w:val="es-ES_tradnl"/>
        </w:rPr>
        <w:t>2</w:t>
      </w:r>
      <w:r w:rsidRPr="00CF505A">
        <w:rPr>
          <w:rFonts w:cs="Noto Sans"/>
          <w:szCs w:val="18"/>
          <w:lang w:val="es-ES_tradnl"/>
        </w:rPr>
        <w:t xml:space="preserve">.APOYO ADMINISTRATIVO, </w:t>
      </w:r>
      <w:r w:rsidRPr="00CF505A">
        <w:rPr>
          <w:rFonts w:cs="Noto Sans"/>
          <w:b/>
          <w:szCs w:val="18"/>
          <w:lang w:val="es-ES_tradnl"/>
        </w:rPr>
        <w:t>3</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PASANTE, </w:t>
      </w:r>
      <w:r w:rsidRPr="00CF505A">
        <w:rPr>
          <w:rFonts w:cs="Noto Sans"/>
          <w:b/>
          <w:szCs w:val="18"/>
          <w:lang w:val="es-ES_tradnl"/>
        </w:rPr>
        <w:t>4</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GENERAL, </w:t>
      </w:r>
      <w:r w:rsidRPr="00CF505A">
        <w:rPr>
          <w:rFonts w:cs="Noto Sans"/>
          <w:b/>
          <w:szCs w:val="18"/>
          <w:lang w:val="es-ES_tradnl"/>
        </w:rPr>
        <w:t>5</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RESIDENTE, </w:t>
      </w:r>
      <w:r w:rsidRPr="00CF505A">
        <w:rPr>
          <w:rFonts w:cs="Noto Sans"/>
          <w:b/>
          <w:szCs w:val="18"/>
          <w:lang w:val="es-ES_tradnl"/>
        </w:rPr>
        <w:t>6</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ESPECIALISTA, </w:t>
      </w:r>
      <w:r w:rsidRPr="00CF505A">
        <w:rPr>
          <w:rFonts w:cs="Noto Sans"/>
          <w:b/>
          <w:szCs w:val="18"/>
          <w:lang w:val="es-ES_tradnl"/>
        </w:rPr>
        <w:t>7</w:t>
      </w:r>
      <w:r w:rsidRPr="00CF505A">
        <w:rPr>
          <w:rFonts w:cs="Noto Sans"/>
          <w:szCs w:val="18"/>
          <w:lang w:val="es-ES_tradnl"/>
        </w:rPr>
        <w:t xml:space="preserve">.PASANTE DE ENFERMERÍA, </w:t>
      </w:r>
      <w:r w:rsidRPr="00CF505A">
        <w:rPr>
          <w:rFonts w:cs="Noto Sans"/>
          <w:b/>
          <w:szCs w:val="18"/>
          <w:lang w:val="es-ES_tradnl"/>
        </w:rPr>
        <w:t>8</w:t>
      </w:r>
      <w:r w:rsidRPr="00CF505A">
        <w:rPr>
          <w:rFonts w:cs="Noto Sans"/>
          <w:szCs w:val="18"/>
          <w:lang w:val="es-ES_tradnl"/>
        </w:rPr>
        <w:t xml:space="preserve">.ENFERMERA, </w:t>
      </w:r>
      <w:r w:rsidRPr="00CF505A">
        <w:rPr>
          <w:rFonts w:cs="Noto Sans"/>
          <w:b/>
          <w:szCs w:val="18"/>
          <w:lang w:val="es-ES_tradnl"/>
        </w:rPr>
        <w:t>9</w:t>
      </w:r>
      <w:r w:rsidRPr="00CF505A">
        <w:rPr>
          <w:rFonts w:cs="Noto Sans"/>
          <w:szCs w:val="18"/>
          <w:lang w:val="es-ES_tradnl"/>
        </w:rPr>
        <w:t xml:space="preserve">.PASANTE DE NUTRICIÓN, </w:t>
      </w:r>
      <w:r w:rsidRPr="00CF505A">
        <w:rPr>
          <w:rFonts w:cs="Noto Sans"/>
          <w:b/>
          <w:szCs w:val="18"/>
          <w:lang w:val="es-ES_tradnl"/>
        </w:rPr>
        <w:t>10</w:t>
      </w:r>
      <w:r w:rsidRPr="00CF505A">
        <w:rPr>
          <w:rFonts w:cs="Noto Sans"/>
          <w:szCs w:val="18"/>
          <w:lang w:val="es-ES_tradnl"/>
        </w:rPr>
        <w:t xml:space="preserve">.NUTRIÓLOGO, </w:t>
      </w:r>
      <w:r w:rsidRPr="00CF505A">
        <w:rPr>
          <w:rFonts w:cs="Noto Sans"/>
          <w:b/>
          <w:szCs w:val="18"/>
          <w:lang w:val="es-ES_tradnl"/>
        </w:rPr>
        <w:t>11</w:t>
      </w:r>
      <w:r w:rsidRPr="00CF505A">
        <w:rPr>
          <w:rFonts w:cs="Noto Sans"/>
          <w:szCs w:val="18"/>
          <w:lang w:val="es-ES_tradnl"/>
        </w:rPr>
        <w:t xml:space="preserve">.HOMEÓPATA, </w:t>
      </w:r>
      <w:r w:rsidRPr="00CF505A">
        <w:rPr>
          <w:rFonts w:cs="Noto Sans"/>
          <w:b/>
          <w:szCs w:val="18"/>
          <w:lang w:val="es-ES_tradnl"/>
        </w:rPr>
        <w:t>12</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TRADICIONAL, </w:t>
      </w:r>
      <w:r w:rsidRPr="00CF505A">
        <w:rPr>
          <w:rFonts w:cs="Noto Sans"/>
          <w:b/>
          <w:szCs w:val="18"/>
          <w:lang w:val="es-ES_tradnl"/>
        </w:rPr>
        <w:t>13</w:t>
      </w:r>
      <w:r w:rsidRPr="00CF505A">
        <w:rPr>
          <w:rFonts w:cs="Noto Sans"/>
          <w:szCs w:val="18"/>
          <w:lang w:val="es-ES_tradnl"/>
        </w:rPr>
        <w:t xml:space="preserve">.TAPS, </w:t>
      </w:r>
      <w:r w:rsidRPr="00CF505A">
        <w:rPr>
          <w:rFonts w:cs="Noto Sans"/>
          <w:b/>
          <w:szCs w:val="18"/>
          <w:lang w:val="es-ES_tradnl"/>
        </w:rPr>
        <w:t>14</w:t>
      </w:r>
      <w:r w:rsidRPr="00CF505A">
        <w:rPr>
          <w:rFonts w:cs="Noto Sans"/>
          <w:szCs w:val="18"/>
          <w:lang w:val="es-ES_tradnl"/>
        </w:rPr>
        <w:t xml:space="preserve">.PASANTE DE PSICOLOGÍA, </w:t>
      </w:r>
      <w:r w:rsidRPr="00CF505A">
        <w:rPr>
          <w:rFonts w:cs="Noto Sans"/>
          <w:b/>
          <w:szCs w:val="18"/>
          <w:lang w:val="es-ES_tradnl"/>
        </w:rPr>
        <w:t>15</w:t>
      </w:r>
      <w:r w:rsidRPr="00CF505A">
        <w:rPr>
          <w:rFonts w:cs="Noto Sans"/>
          <w:szCs w:val="18"/>
          <w:lang w:val="es-ES_tradnl"/>
        </w:rPr>
        <w:t xml:space="preserve">.PSICÓLOGO, </w:t>
      </w:r>
      <w:r w:rsidRPr="00CF505A">
        <w:rPr>
          <w:rFonts w:cs="Noto Sans"/>
          <w:b/>
          <w:szCs w:val="18"/>
          <w:lang w:val="es-ES_tradnl"/>
        </w:rPr>
        <w:t>16</w:t>
      </w:r>
      <w:r w:rsidRPr="00CF505A">
        <w:rPr>
          <w:rFonts w:cs="Noto Sans"/>
          <w:szCs w:val="18"/>
          <w:lang w:val="es-ES_tradnl"/>
        </w:rPr>
        <w:t xml:space="preserve">.LICENCIADA EN ENFERMERÍA Y OBSTÉTRICIA, </w:t>
      </w:r>
      <w:r w:rsidRPr="00CF505A">
        <w:rPr>
          <w:rFonts w:cs="Noto Sans"/>
          <w:b/>
          <w:szCs w:val="18"/>
          <w:lang w:val="es-ES_tradnl"/>
        </w:rPr>
        <w:t>17</w:t>
      </w:r>
      <w:r w:rsidRPr="00CF505A">
        <w:rPr>
          <w:rFonts w:cs="Noto Sans"/>
          <w:szCs w:val="18"/>
          <w:lang w:val="es-ES_tradnl"/>
        </w:rPr>
        <w:t xml:space="preserve">.PARTERA TÉCNICA, </w:t>
      </w:r>
      <w:r w:rsidRPr="00CF505A">
        <w:rPr>
          <w:rFonts w:cs="Noto Sans"/>
          <w:b/>
          <w:szCs w:val="18"/>
          <w:lang w:val="es-ES_tradnl"/>
        </w:rPr>
        <w:t>18</w:t>
      </w:r>
      <w:r w:rsidRPr="00CF505A">
        <w:rPr>
          <w:rFonts w:cs="Noto Sans"/>
          <w:szCs w:val="18"/>
          <w:lang w:val="es-ES_tradnl"/>
        </w:rPr>
        <w:t>.PROMOTOR DE SALUD</w:t>
      </w:r>
    </w:p>
    <w:p w14:paraId="0F09613B" w14:textId="77777777" w:rsidR="00CF505A" w:rsidRPr="00CF505A" w:rsidRDefault="00CF505A" w:rsidP="00CF505A">
      <w:pPr>
        <w:rPr>
          <w:rFonts w:cs="Noto Sans"/>
          <w:szCs w:val="18"/>
          <w:lang w:val="es-ES_tradnl"/>
        </w:rPr>
      </w:pPr>
    </w:p>
    <w:p w14:paraId="75E3C270" w14:textId="77777777" w:rsidR="00CF505A" w:rsidRPr="00CF505A" w:rsidRDefault="00CF505A" w:rsidP="00CF505A">
      <w:pPr>
        <w:rPr>
          <w:rFonts w:cs="Noto Sans"/>
          <w:i/>
          <w:u w:val="single"/>
          <w:lang w:val="es-ES"/>
        </w:rPr>
      </w:pPr>
      <w:r w:rsidRPr="00CF505A">
        <w:rPr>
          <w:rFonts w:cs="Noto Sans"/>
          <w:i/>
          <w:u w:val="single"/>
          <w:lang w:val="es-ES"/>
        </w:rPr>
        <w:t>ESPECIALIDAD:</w:t>
      </w:r>
    </w:p>
    <w:p w14:paraId="3DA730C2" w14:textId="77777777" w:rsidR="00CF505A" w:rsidRPr="00CF505A" w:rsidRDefault="00CF505A" w:rsidP="00CF505A">
      <w:pPr>
        <w:rPr>
          <w:rFonts w:cs="Noto Sans"/>
          <w:szCs w:val="18"/>
          <w:lang w:val="es-ES_tradnl"/>
        </w:rPr>
      </w:pPr>
      <w:r w:rsidRPr="00CF505A">
        <w:rPr>
          <w:rFonts w:cs="Noto Sans"/>
          <w:szCs w:val="18"/>
          <w:lang w:val="es-ES_tradnl"/>
        </w:rPr>
        <w:lastRenderedPageBreak/>
        <w:t xml:space="preserve">Anote la clave de la especialidad del profesional, misma que sólo aplica si el Tipo de personal es </w:t>
      </w:r>
      <w:r w:rsidRPr="00CF505A">
        <w:rPr>
          <w:rFonts w:cs="Noto Sans"/>
          <w:b/>
          <w:szCs w:val="18"/>
          <w:lang w:val="es-ES_tradnl"/>
        </w:rPr>
        <w:t>5</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RESIDENTE, </w:t>
      </w:r>
      <w:r w:rsidRPr="00CF505A">
        <w:rPr>
          <w:rFonts w:cs="Noto Sans"/>
          <w:b/>
          <w:szCs w:val="18"/>
          <w:lang w:val="es-ES_tradnl"/>
        </w:rPr>
        <w:t>6</w:t>
      </w:r>
      <w:r w:rsidRPr="00CF505A">
        <w:rPr>
          <w:rFonts w:cs="Noto Sans"/>
          <w:szCs w:val="18"/>
          <w:lang w:val="es-ES_tradnl"/>
        </w:rPr>
        <w:t>.</w:t>
      </w:r>
      <w:r w:rsidRPr="00CF505A">
        <w:rPr>
          <w:rFonts w:cs="Noto Sans"/>
          <w:bCs/>
          <w:szCs w:val="18"/>
        </w:rPr>
        <w:t xml:space="preserve"> MÉDICA/</w:t>
      </w:r>
      <w:r w:rsidRPr="00CF505A">
        <w:rPr>
          <w:rFonts w:cs="Noto Sans"/>
          <w:szCs w:val="18"/>
          <w:lang w:val="es-ES_tradnl"/>
        </w:rPr>
        <w:t xml:space="preserve">MÉDICO ESPECIALISTA, las especialidades son: </w:t>
      </w:r>
      <w:r w:rsidRPr="00CF505A">
        <w:rPr>
          <w:rFonts w:cs="Noto Sans"/>
          <w:b/>
          <w:bCs/>
          <w:szCs w:val="18"/>
        </w:rPr>
        <w:t>1</w:t>
      </w:r>
      <w:r w:rsidRPr="00CF505A">
        <w:rPr>
          <w:rFonts w:cs="Noto Sans"/>
          <w:szCs w:val="18"/>
        </w:rPr>
        <w:t>.ALERGÓLOGO,</w:t>
      </w:r>
      <w:r w:rsidRPr="00CF505A">
        <w:rPr>
          <w:rFonts w:cs="Noto Sans"/>
          <w:b/>
          <w:szCs w:val="18"/>
        </w:rPr>
        <w:t xml:space="preserve"> </w:t>
      </w:r>
      <w:r w:rsidRPr="00CF505A">
        <w:rPr>
          <w:rFonts w:cs="Noto Sans"/>
          <w:b/>
          <w:bCs/>
          <w:szCs w:val="18"/>
        </w:rPr>
        <w:t>2</w:t>
      </w:r>
      <w:r w:rsidRPr="00CF505A">
        <w:rPr>
          <w:rFonts w:cs="Noto Sans"/>
          <w:szCs w:val="18"/>
        </w:rPr>
        <w:t xml:space="preserve">.ANESTESIÓLOGO, </w:t>
      </w:r>
      <w:r w:rsidRPr="00CF505A">
        <w:rPr>
          <w:rFonts w:cs="Noto Sans"/>
          <w:b/>
          <w:bCs/>
          <w:szCs w:val="18"/>
        </w:rPr>
        <w:t>3</w:t>
      </w:r>
      <w:r w:rsidRPr="00CF505A">
        <w:rPr>
          <w:rFonts w:cs="Noto Sans"/>
          <w:szCs w:val="18"/>
        </w:rPr>
        <w:t>.ANGIÓLOGO,</w:t>
      </w:r>
      <w:r w:rsidRPr="00CF505A">
        <w:rPr>
          <w:rFonts w:cs="Noto Sans"/>
          <w:b/>
          <w:szCs w:val="18"/>
        </w:rPr>
        <w:t xml:space="preserve"> </w:t>
      </w:r>
      <w:r w:rsidRPr="00CF505A">
        <w:rPr>
          <w:rFonts w:cs="Noto Sans"/>
          <w:b/>
          <w:bCs/>
          <w:szCs w:val="18"/>
        </w:rPr>
        <w:t>4</w:t>
      </w:r>
      <w:r w:rsidRPr="00CF505A">
        <w:rPr>
          <w:rFonts w:cs="Noto Sans"/>
          <w:szCs w:val="18"/>
        </w:rPr>
        <w:t>.CARDIÓLOGO,</w:t>
      </w:r>
      <w:r w:rsidRPr="00CF505A">
        <w:rPr>
          <w:rFonts w:cs="Noto Sans"/>
          <w:b/>
          <w:szCs w:val="18"/>
        </w:rPr>
        <w:t xml:space="preserve"> </w:t>
      </w:r>
      <w:r w:rsidRPr="00CF505A">
        <w:rPr>
          <w:rFonts w:cs="Noto Sans"/>
          <w:b/>
          <w:bCs/>
          <w:szCs w:val="18"/>
        </w:rPr>
        <w:t>5</w:t>
      </w:r>
      <w:r w:rsidRPr="00CF505A">
        <w:rPr>
          <w:rFonts w:cs="Noto Sans"/>
          <w:szCs w:val="18"/>
        </w:rPr>
        <w:t>.CIRUJANO,</w:t>
      </w:r>
      <w:r w:rsidRPr="00CF505A">
        <w:rPr>
          <w:rFonts w:cs="Noto Sans"/>
          <w:b/>
          <w:szCs w:val="18"/>
        </w:rPr>
        <w:t xml:space="preserve"> </w:t>
      </w:r>
      <w:r w:rsidRPr="00CF505A">
        <w:rPr>
          <w:rFonts w:cs="Noto Sans"/>
          <w:b/>
          <w:bCs/>
          <w:szCs w:val="18"/>
        </w:rPr>
        <w:t>6</w:t>
      </w:r>
      <w:r w:rsidRPr="00CF505A">
        <w:rPr>
          <w:rFonts w:cs="Noto Sans"/>
          <w:szCs w:val="18"/>
        </w:rPr>
        <w:t>.DERMATÓLOGO,</w:t>
      </w:r>
      <w:r w:rsidRPr="00CF505A">
        <w:rPr>
          <w:rFonts w:cs="Noto Sans"/>
          <w:b/>
          <w:szCs w:val="18"/>
        </w:rPr>
        <w:t xml:space="preserve"> </w:t>
      </w:r>
      <w:r w:rsidRPr="00CF505A">
        <w:rPr>
          <w:rFonts w:cs="Noto Sans"/>
          <w:b/>
          <w:bCs/>
          <w:szCs w:val="18"/>
        </w:rPr>
        <w:t>7</w:t>
      </w:r>
      <w:r w:rsidRPr="00CF505A">
        <w:rPr>
          <w:rFonts w:cs="Noto Sans"/>
          <w:szCs w:val="18"/>
        </w:rPr>
        <w:t>.ENDOCRINÓLOGO,</w:t>
      </w:r>
      <w:r w:rsidRPr="00CF505A">
        <w:rPr>
          <w:rFonts w:cs="Noto Sans"/>
          <w:b/>
          <w:szCs w:val="18"/>
        </w:rPr>
        <w:t xml:space="preserve"> </w:t>
      </w:r>
      <w:r w:rsidRPr="00CF505A">
        <w:rPr>
          <w:rFonts w:cs="Noto Sans"/>
          <w:b/>
          <w:bCs/>
          <w:szCs w:val="18"/>
        </w:rPr>
        <w:t>8</w:t>
      </w:r>
      <w:r w:rsidRPr="00CF505A">
        <w:rPr>
          <w:rFonts w:cs="Noto Sans"/>
          <w:szCs w:val="18"/>
        </w:rPr>
        <w:t>.EPIDEMIÓLOGO,</w:t>
      </w:r>
      <w:r w:rsidRPr="00CF505A">
        <w:rPr>
          <w:rFonts w:cs="Noto Sans"/>
          <w:b/>
          <w:szCs w:val="18"/>
        </w:rPr>
        <w:t xml:space="preserve"> </w:t>
      </w:r>
      <w:r w:rsidRPr="00CF505A">
        <w:rPr>
          <w:rFonts w:cs="Noto Sans"/>
          <w:b/>
          <w:bCs/>
          <w:szCs w:val="18"/>
        </w:rPr>
        <w:t>9</w:t>
      </w:r>
      <w:r w:rsidRPr="00CF505A">
        <w:rPr>
          <w:rFonts w:cs="Noto Sans"/>
          <w:szCs w:val="18"/>
        </w:rPr>
        <w:t>.GASTROENTERÓLOGO,</w:t>
      </w:r>
      <w:r w:rsidRPr="00CF505A">
        <w:rPr>
          <w:rFonts w:cs="Noto Sans"/>
          <w:b/>
          <w:szCs w:val="18"/>
        </w:rPr>
        <w:t xml:space="preserve"> </w:t>
      </w:r>
      <w:r w:rsidRPr="00CF505A">
        <w:rPr>
          <w:rFonts w:cs="Noto Sans"/>
          <w:b/>
          <w:bCs/>
          <w:szCs w:val="18"/>
        </w:rPr>
        <w:t>10</w:t>
      </w:r>
      <w:r w:rsidRPr="00CF505A">
        <w:rPr>
          <w:rFonts w:cs="Noto Sans"/>
          <w:szCs w:val="18"/>
        </w:rPr>
        <w:t>.GERIATRA,</w:t>
      </w:r>
      <w:r w:rsidRPr="00CF505A">
        <w:rPr>
          <w:rFonts w:cs="Noto Sans"/>
          <w:b/>
          <w:szCs w:val="18"/>
        </w:rPr>
        <w:t xml:space="preserve"> </w:t>
      </w:r>
      <w:r w:rsidRPr="00CF505A">
        <w:rPr>
          <w:rFonts w:cs="Noto Sans"/>
          <w:b/>
          <w:bCs/>
          <w:szCs w:val="18"/>
        </w:rPr>
        <w:t>11</w:t>
      </w:r>
      <w:r w:rsidRPr="00CF505A">
        <w:rPr>
          <w:rFonts w:cs="Noto Sans"/>
          <w:szCs w:val="18"/>
        </w:rPr>
        <w:t>.GINECOOBSTÉTRA,</w:t>
      </w:r>
      <w:r w:rsidRPr="00CF505A">
        <w:rPr>
          <w:rFonts w:cs="Noto Sans"/>
          <w:b/>
          <w:szCs w:val="18"/>
        </w:rPr>
        <w:t xml:space="preserve"> </w:t>
      </w:r>
      <w:r w:rsidRPr="00CF505A">
        <w:rPr>
          <w:rFonts w:cs="Noto Sans"/>
          <w:b/>
          <w:bCs/>
          <w:szCs w:val="18"/>
        </w:rPr>
        <w:t>12</w:t>
      </w:r>
      <w:r w:rsidRPr="00CF505A">
        <w:rPr>
          <w:rFonts w:cs="Noto Sans"/>
          <w:szCs w:val="18"/>
        </w:rPr>
        <w:t>.HEMATÓLOGO,</w:t>
      </w:r>
      <w:r w:rsidRPr="00CF505A">
        <w:rPr>
          <w:rFonts w:cs="Noto Sans"/>
          <w:b/>
          <w:szCs w:val="18"/>
        </w:rPr>
        <w:t xml:space="preserve"> </w:t>
      </w:r>
      <w:r w:rsidRPr="00CF505A">
        <w:rPr>
          <w:rFonts w:cs="Noto Sans"/>
          <w:b/>
          <w:bCs/>
          <w:szCs w:val="18"/>
        </w:rPr>
        <w:t>13</w:t>
      </w:r>
      <w:r w:rsidRPr="00CF505A">
        <w:rPr>
          <w:rFonts w:cs="Noto Sans"/>
          <w:szCs w:val="18"/>
        </w:rPr>
        <w:t>.INFECTÓLOGO,</w:t>
      </w:r>
      <w:r w:rsidRPr="00CF505A">
        <w:rPr>
          <w:rFonts w:cs="Noto Sans"/>
          <w:b/>
          <w:szCs w:val="18"/>
        </w:rPr>
        <w:t xml:space="preserve"> </w:t>
      </w:r>
      <w:r w:rsidRPr="00CF505A">
        <w:rPr>
          <w:rFonts w:cs="Noto Sans"/>
          <w:b/>
          <w:bCs/>
          <w:szCs w:val="18"/>
        </w:rPr>
        <w:t>14</w:t>
      </w:r>
      <w:r w:rsidRPr="00CF505A">
        <w:rPr>
          <w:rFonts w:cs="Noto Sans"/>
          <w:szCs w:val="18"/>
        </w:rPr>
        <w:t>.INMUNÓLOGO,</w:t>
      </w:r>
      <w:r w:rsidRPr="00CF505A">
        <w:rPr>
          <w:rFonts w:cs="Noto Sans"/>
          <w:b/>
          <w:szCs w:val="18"/>
        </w:rPr>
        <w:t xml:space="preserve"> </w:t>
      </w:r>
      <w:r w:rsidRPr="00CF505A">
        <w:rPr>
          <w:rFonts w:cs="Noto Sans"/>
          <w:b/>
          <w:bCs/>
          <w:szCs w:val="18"/>
        </w:rPr>
        <w:t>15</w:t>
      </w:r>
      <w:r w:rsidRPr="00CF505A">
        <w:rPr>
          <w:rFonts w:cs="Noto Sans"/>
          <w:szCs w:val="18"/>
        </w:rPr>
        <w:t>.INTERNISTA,</w:t>
      </w:r>
      <w:r w:rsidRPr="00CF505A">
        <w:rPr>
          <w:rFonts w:cs="Noto Sans"/>
          <w:b/>
          <w:szCs w:val="18"/>
        </w:rPr>
        <w:t xml:space="preserve"> </w:t>
      </w:r>
      <w:r w:rsidRPr="00CF505A">
        <w:rPr>
          <w:rFonts w:cs="Noto Sans"/>
          <w:b/>
          <w:bCs/>
          <w:szCs w:val="18"/>
        </w:rPr>
        <w:t>16</w:t>
      </w:r>
      <w:r w:rsidRPr="00CF505A">
        <w:rPr>
          <w:rFonts w:cs="Noto Sans"/>
          <w:szCs w:val="18"/>
        </w:rPr>
        <w:t>.MEDICINA CRÍTICA,</w:t>
      </w:r>
      <w:r w:rsidRPr="00CF505A">
        <w:rPr>
          <w:rFonts w:cs="Noto Sans"/>
          <w:b/>
          <w:szCs w:val="18"/>
        </w:rPr>
        <w:t xml:space="preserve"> </w:t>
      </w:r>
      <w:r w:rsidRPr="00CF505A">
        <w:rPr>
          <w:rFonts w:cs="Noto Sans"/>
          <w:b/>
          <w:bCs/>
          <w:szCs w:val="18"/>
        </w:rPr>
        <w:t>17</w:t>
      </w:r>
      <w:r w:rsidRPr="00CF505A">
        <w:rPr>
          <w:rFonts w:cs="Noto Sans"/>
          <w:szCs w:val="18"/>
        </w:rPr>
        <w:t>.NEFRÓLOGO,</w:t>
      </w:r>
      <w:r w:rsidRPr="00CF505A">
        <w:rPr>
          <w:rFonts w:cs="Noto Sans"/>
          <w:b/>
          <w:szCs w:val="18"/>
        </w:rPr>
        <w:t xml:space="preserve"> </w:t>
      </w:r>
      <w:r w:rsidRPr="00CF505A">
        <w:rPr>
          <w:rFonts w:cs="Noto Sans"/>
          <w:b/>
          <w:bCs/>
          <w:szCs w:val="18"/>
        </w:rPr>
        <w:t>18</w:t>
      </w:r>
      <w:r w:rsidRPr="00CF505A">
        <w:rPr>
          <w:rFonts w:cs="Noto Sans"/>
          <w:szCs w:val="18"/>
        </w:rPr>
        <w:t xml:space="preserve">.NEONATÓLOGO, </w:t>
      </w:r>
      <w:r w:rsidRPr="00CF505A">
        <w:rPr>
          <w:rFonts w:cs="Noto Sans"/>
          <w:b/>
          <w:bCs/>
          <w:szCs w:val="18"/>
        </w:rPr>
        <w:t>19</w:t>
      </w:r>
      <w:r w:rsidRPr="00CF505A">
        <w:rPr>
          <w:rFonts w:cs="Noto Sans"/>
          <w:szCs w:val="18"/>
        </w:rPr>
        <w:t>.NEUMÓLOGO,</w:t>
      </w:r>
      <w:r w:rsidRPr="00CF505A">
        <w:rPr>
          <w:rFonts w:cs="Noto Sans"/>
          <w:b/>
          <w:szCs w:val="18"/>
        </w:rPr>
        <w:t xml:space="preserve"> </w:t>
      </w:r>
      <w:r w:rsidRPr="00CF505A">
        <w:rPr>
          <w:rFonts w:cs="Noto Sans"/>
          <w:b/>
          <w:bCs/>
          <w:szCs w:val="18"/>
        </w:rPr>
        <w:t>20</w:t>
      </w:r>
      <w:r w:rsidRPr="00CF505A">
        <w:rPr>
          <w:rFonts w:cs="Noto Sans"/>
          <w:szCs w:val="18"/>
        </w:rPr>
        <w:t>.NEUROCIRUJANO,</w:t>
      </w:r>
      <w:r w:rsidRPr="00CF505A">
        <w:rPr>
          <w:rFonts w:cs="Noto Sans"/>
          <w:b/>
          <w:szCs w:val="18"/>
        </w:rPr>
        <w:t xml:space="preserve"> </w:t>
      </w:r>
      <w:r w:rsidRPr="00CF505A">
        <w:rPr>
          <w:rFonts w:cs="Noto Sans"/>
          <w:b/>
          <w:bCs/>
          <w:szCs w:val="18"/>
        </w:rPr>
        <w:t>21</w:t>
      </w:r>
      <w:r w:rsidRPr="00CF505A">
        <w:rPr>
          <w:rFonts w:cs="Noto Sans"/>
          <w:szCs w:val="18"/>
        </w:rPr>
        <w:t>.NEURÓLOGO,</w:t>
      </w:r>
      <w:r w:rsidRPr="00CF505A">
        <w:rPr>
          <w:rFonts w:cs="Noto Sans"/>
          <w:b/>
          <w:szCs w:val="18"/>
        </w:rPr>
        <w:t xml:space="preserve"> </w:t>
      </w:r>
      <w:r w:rsidRPr="00CF505A">
        <w:rPr>
          <w:rFonts w:cs="Noto Sans"/>
          <w:b/>
          <w:bCs/>
          <w:szCs w:val="18"/>
        </w:rPr>
        <w:t>22</w:t>
      </w:r>
      <w:r w:rsidRPr="00CF505A">
        <w:rPr>
          <w:rFonts w:cs="Noto Sans"/>
          <w:szCs w:val="18"/>
        </w:rPr>
        <w:t>.OFTALMÓLOGO,</w:t>
      </w:r>
      <w:r w:rsidRPr="00CF505A">
        <w:rPr>
          <w:rFonts w:cs="Noto Sans"/>
          <w:b/>
          <w:szCs w:val="18"/>
        </w:rPr>
        <w:t xml:space="preserve"> </w:t>
      </w:r>
      <w:r w:rsidRPr="00CF505A">
        <w:rPr>
          <w:rFonts w:cs="Noto Sans"/>
          <w:b/>
          <w:bCs/>
          <w:szCs w:val="18"/>
        </w:rPr>
        <w:t>23</w:t>
      </w:r>
      <w:r w:rsidRPr="00CF505A">
        <w:rPr>
          <w:rFonts w:cs="Noto Sans"/>
          <w:szCs w:val="18"/>
        </w:rPr>
        <w:t>.ONCÓLOGO,</w:t>
      </w:r>
      <w:r w:rsidRPr="00CF505A">
        <w:rPr>
          <w:rFonts w:cs="Noto Sans"/>
          <w:b/>
          <w:szCs w:val="18"/>
        </w:rPr>
        <w:t xml:space="preserve"> </w:t>
      </w:r>
      <w:r w:rsidRPr="00CF505A">
        <w:rPr>
          <w:rFonts w:cs="Noto Sans"/>
          <w:b/>
          <w:bCs/>
          <w:szCs w:val="18"/>
        </w:rPr>
        <w:t>24</w:t>
      </w:r>
      <w:r w:rsidRPr="00CF505A">
        <w:rPr>
          <w:rFonts w:cs="Noto Sans"/>
          <w:szCs w:val="18"/>
        </w:rPr>
        <w:t>.ORTOPEDISTA,</w:t>
      </w:r>
      <w:r w:rsidRPr="00CF505A">
        <w:rPr>
          <w:rFonts w:cs="Noto Sans"/>
          <w:b/>
          <w:szCs w:val="18"/>
        </w:rPr>
        <w:t xml:space="preserve"> </w:t>
      </w:r>
      <w:r w:rsidRPr="00CF505A">
        <w:rPr>
          <w:rFonts w:cs="Noto Sans"/>
          <w:b/>
          <w:bCs/>
          <w:szCs w:val="18"/>
        </w:rPr>
        <w:t>25</w:t>
      </w:r>
      <w:r w:rsidRPr="00CF505A">
        <w:rPr>
          <w:rFonts w:cs="Noto Sans"/>
          <w:szCs w:val="18"/>
        </w:rPr>
        <w:t>.OTORRINOLARINGÓLOGO,</w:t>
      </w:r>
      <w:r w:rsidRPr="00CF505A">
        <w:rPr>
          <w:rFonts w:cs="Noto Sans"/>
          <w:b/>
          <w:szCs w:val="18"/>
        </w:rPr>
        <w:t xml:space="preserve"> </w:t>
      </w:r>
      <w:r w:rsidRPr="00CF505A">
        <w:rPr>
          <w:rFonts w:cs="Noto Sans"/>
          <w:b/>
          <w:bCs/>
          <w:szCs w:val="18"/>
        </w:rPr>
        <w:t>26</w:t>
      </w:r>
      <w:r w:rsidRPr="00CF505A">
        <w:rPr>
          <w:rFonts w:cs="Noto Sans"/>
          <w:szCs w:val="18"/>
        </w:rPr>
        <w:t>.PEDIATRA,</w:t>
      </w:r>
      <w:r w:rsidRPr="00CF505A">
        <w:rPr>
          <w:rFonts w:cs="Noto Sans"/>
          <w:b/>
          <w:szCs w:val="18"/>
        </w:rPr>
        <w:t xml:space="preserve"> </w:t>
      </w:r>
      <w:r w:rsidRPr="00CF505A">
        <w:rPr>
          <w:rFonts w:cs="Noto Sans"/>
          <w:b/>
          <w:bCs/>
          <w:szCs w:val="18"/>
        </w:rPr>
        <w:t>27</w:t>
      </w:r>
      <w:r w:rsidRPr="00CF505A">
        <w:rPr>
          <w:rFonts w:cs="Noto Sans"/>
          <w:szCs w:val="18"/>
        </w:rPr>
        <w:t>.PROCTÓLOGO,</w:t>
      </w:r>
      <w:r w:rsidRPr="00CF505A">
        <w:rPr>
          <w:rFonts w:cs="Noto Sans"/>
          <w:b/>
          <w:szCs w:val="18"/>
        </w:rPr>
        <w:t xml:space="preserve"> 28</w:t>
      </w:r>
      <w:r w:rsidRPr="00CF505A">
        <w:rPr>
          <w:rFonts w:cs="Noto Sans"/>
          <w:szCs w:val="18"/>
        </w:rPr>
        <w:t>.PSIQUIÁTRA,</w:t>
      </w:r>
      <w:r w:rsidRPr="00CF505A">
        <w:rPr>
          <w:rFonts w:cs="Noto Sans"/>
          <w:b/>
          <w:szCs w:val="18"/>
        </w:rPr>
        <w:t xml:space="preserve"> </w:t>
      </w:r>
      <w:r w:rsidRPr="00CF505A">
        <w:rPr>
          <w:rFonts w:cs="Noto Sans"/>
          <w:b/>
          <w:bCs/>
          <w:szCs w:val="18"/>
        </w:rPr>
        <w:t>29</w:t>
      </w:r>
      <w:r w:rsidRPr="00CF505A">
        <w:rPr>
          <w:rFonts w:cs="Noto Sans"/>
          <w:szCs w:val="18"/>
        </w:rPr>
        <w:t>.REUMATÓLOGO,</w:t>
      </w:r>
      <w:r w:rsidRPr="00CF505A">
        <w:rPr>
          <w:rFonts w:cs="Noto Sans"/>
          <w:b/>
          <w:szCs w:val="18"/>
        </w:rPr>
        <w:t xml:space="preserve"> </w:t>
      </w:r>
      <w:r w:rsidRPr="00CF505A">
        <w:rPr>
          <w:rFonts w:cs="Noto Sans"/>
          <w:b/>
          <w:bCs/>
          <w:szCs w:val="18"/>
        </w:rPr>
        <w:t>30</w:t>
      </w:r>
      <w:r w:rsidRPr="00CF505A">
        <w:rPr>
          <w:rFonts w:cs="Noto Sans"/>
          <w:szCs w:val="18"/>
        </w:rPr>
        <w:t>.TERAPISTA,</w:t>
      </w:r>
      <w:r w:rsidRPr="00CF505A">
        <w:rPr>
          <w:rFonts w:cs="Noto Sans"/>
          <w:b/>
          <w:szCs w:val="18"/>
        </w:rPr>
        <w:t xml:space="preserve"> </w:t>
      </w:r>
      <w:r w:rsidRPr="00CF505A">
        <w:rPr>
          <w:rFonts w:cs="Noto Sans"/>
          <w:b/>
          <w:bCs/>
          <w:szCs w:val="18"/>
        </w:rPr>
        <w:t>31</w:t>
      </w:r>
      <w:r w:rsidRPr="00CF505A">
        <w:rPr>
          <w:rFonts w:cs="Noto Sans"/>
          <w:szCs w:val="18"/>
        </w:rPr>
        <w:t>.TRAUMATÓLOGO,</w:t>
      </w:r>
      <w:r w:rsidRPr="00CF505A">
        <w:rPr>
          <w:rFonts w:cs="Noto Sans"/>
          <w:b/>
          <w:szCs w:val="18"/>
        </w:rPr>
        <w:t xml:space="preserve"> </w:t>
      </w:r>
      <w:r w:rsidRPr="00CF505A">
        <w:rPr>
          <w:rFonts w:cs="Noto Sans"/>
          <w:b/>
          <w:bCs/>
          <w:szCs w:val="18"/>
        </w:rPr>
        <w:t>32</w:t>
      </w:r>
      <w:r w:rsidRPr="00CF505A">
        <w:rPr>
          <w:rFonts w:cs="Noto Sans"/>
          <w:szCs w:val="18"/>
        </w:rPr>
        <w:t xml:space="preserve">.URGENCIÓLOGO, </w:t>
      </w:r>
      <w:r w:rsidRPr="00CF505A">
        <w:rPr>
          <w:rFonts w:cs="Noto Sans"/>
          <w:b/>
          <w:bCs/>
          <w:szCs w:val="18"/>
        </w:rPr>
        <w:t>33</w:t>
      </w:r>
      <w:r w:rsidRPr="00CF505A">
        <w:rPr>
          <w:rFonts w:cs="Noto Sans"/>
          <w:szCs w:val="18"/>
        </w:rPr>
        <w:t>.URÓLOGO,</w:t>
      </w:r>
      <w:r w:rsidRPr="00CF505A">
        <w:rPr>
          <w:rFonts w:cs="Noto Sans"/>
          <w:b/>
          <w:szCs w:val="18"/>
        </w:rPr>
        <w:t xml:space="preserve"> 69</w:t>
      </w:r>
      <w:r w:rsidRPr="00CF505A">
        <w:rPr>
          <w:rFonts w:cs="Noto Sans"/>
          <w:szCs w:val="18"/>
        </w:rPr>
        <w:t xml:space="preserve">.MEDICINA FAMILIAR, </w:t>
      </w:r>
      <w:r w:rsidRPr="00CF505A">
        <w:rPr>
          <w:rFonts w:cs="Noto Sans"/>
          <w:b/>
          <w:bCs/>
          <w:szCs w:val="18"/>
        </w:rPr>
        <w:t>88</w:t>
      </w:r>
      <w:r w:rsidRPr="00CF505A">
        <w:rPr>
          <w:rFonts w:cs="Noto Sans"/>
          <w:szCs w:val="18"/>
        </w:rPr>
        <w:t>.OTROS</w:t>
      </w:r>
    </w:p>
    <w:p w14:paraId="520655DF" w14:textId="77777777" w:rsidR="00CF505A" w:rsidRPr="00CF505A" w:rsidRDefault="00CF505A" w:rsidP="00CF505A">
      <w:pPr>
        <w:rPr>
          <w:rFonts w:cs="Noto Sans"/>
          <w:szCs w:val="18"/>
          <w:lang w:val="es-ES_tradnl"/>
        </w:rPr>
      </w:pPr>
    </w:p>
    <w:p w14:paraId="58192C38" w14:textId="77777777" w:rsidR="00CF505A" w:rsidRPr="00CF505A" w:rsidRDefault="00CF505A" w:rsidP="00CF505A">
      <w:pPr>
        <w:rPr>
          <w:rFonts w:cs="Noto Sans"/>
          <w:i/>
          <w:u w:val="single"/>
          <w:lang w:val="es-ES"/>
        </w:rPr>
      </w:pPr>
      <w:r w:rsidRPr="00CF505A">
        <w:rPr>
          <w:rFonts w:cs="Noto Sans"/>
          <w:i/>
          <w:u w:val="single"/>
          <w:lang w:val="es-ES"/>
        </w:rPr>
        <w:t>CÉDULA PROFESIONAL:</w:t>
      </w:r>
    </w:p>
    <w:p w14:paraId="58C242E0" w14:textId="77777777" w:rsidR="00CF505A" w:rsidRPr="00CF505A" w:rsidRDefault="00CF505A" w:rsidP="00CF505A">
      <w:pPr>
        <w:rPr>
          <w:rFonts w:cs="Noto Sans"/>
          <w:szCs w:val="18"/>
          <w:lang w:val="es-ES_tradnl"/>
        </w:rPr>
      </w:pPr>
      <w:r w:rsidRPr="00CF505A">
        <w:rPr>
          <w:rFonts w:cs="Noto Sans"/>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2F8C5FBF" w14:textId="77777777" w:rsidR="00CF505A" w:rsidRPr="00CF505A" w:rsidRDefault="00CF505A" w:rsidP="00CF505A">
      <w:pPr>
        <w:rPr>
          <w:rFonts w:cs="Noto Sans"/>
          <w:szCs w:val="18"/>
          <w:lang w:val="es-ES_tradnl"/>
        </w:rPr>
      </w:pPr>
    </w:p>
    <w:p w14:paraId="3741EA18" w14:textId="77777777" w:rsidR="00CF505A" w:rsidRPr="00CF505A" w:rsidRDefault="00CF505A" w:rsidP="00CF505A">
      <w:pPr>
        <w:rPr>
          <w:rFonts w:cs="Noto Sans"/>
          <w:szCs w:val="18"/>
          <w:lang w:val="es-ES_tradnl"/>
        </w:rPr>
      </w:pPr>
      <w:r w:rsidRPr="00CF505A">
        <w:rPr>
          <w:rFonts w:cs="Noto Sans"/>
          <w:szCs w:val="18"/>
          <w:lang w:val="es-ES_tradnl"/>
        </w:rPr>
        <w:t xml:space="preserve">Este registro no aplica para los pasantes y personal no profesional, es </w:t>
      </w:r>
      <w:r w:rsidRPr="00CF505A">
        <w:rPr>
          <w:rFonts w:cs="Noto Sans"/>
          <w:b/>
          <w:szCs w:val="18"/>
          <w:lang w:val="es-ES_tradnl"/>
        </w:rPr>
        <w:t>obligatorio</w:t>
      </w:r>
      <w:r w:rsidRPr="00CF505A">
        <w:rPr>
          <w:rFonts w:cs="Noto Sans"/>
          <w:szCs w:val="18"/>
          <w:lang w:val="es-ES_tradnl"/>
        </w:rPr>
        <w:t xml:space="preserve"> para todos los profesionales de la salud.</w:t>
      </w:r>
    </w:p>
    <w:p w14:paraId="76BE6E09" w14:textId="77777777" w:rsidR="00CF505A" w:rsidRPr="00CF505A" w:rsidRDefault="00CF505A" w:rsidP="00CF505A">
      <w:pPr>
        <w:rPr>
          <w:rFonts w:cs="Noto Sans"/>
          <w:szCs w:val="18"/>
          <w:lang w:val="es-ES_tradnl"/>
        </w:rPr>
      </w:pPr>
    </w:p>
    <w:p w14:paraId="02904EE0" w14:textId="77777777" w:rsidR="00CF505A" w:rsidRPr="00CF505A" w:rsidRDefault="00CF505A" w:rsidP="00CF505A">
      <w:pPr>
        <w:rPr>
          <w:rFonts w:cs="Noto Sans"/>
          <w:szCs w:val="18"/>
          <w:lang w:val="es-ES_tradnl"/>
        </w:rPr>
      </w:pPr>
      <w:r w:rsidRPr="00CF505A">
        <w:rPr>
          <w:rFonts w:cs="Noto Sans"/>
          <w:szCs w:val="18"/>
          <w:lang w:val="es-ES_tradnl"/>
        </w:rPr>
        <w:t>En caso de que la Cédula profesional sea expedida por una instancia extranjera, agregue al inicio las siglas CE= para identificarlo para el registro dentro del sistema automatizado.</w:t>
      </w:r>
    </w:p>
    <w:p w14:paraId="752EA7BC" w14:textId="77777777" w:rsidR="00CF505A" w:rsidRPr="00CF505A" w:rsidRDefault="00CF505A" w:rsidP="00CF505A">
      <w:pPr>
        <w:rPr>
          <w:rFonts w:cs="Noto Sans"/>
          <w:szCs w:val="18"/>
          <w:lang w:val="es-ES_tradnl"/>
        </w:rPr>
      </w:pPr>
    </w:p>
    <w:p w14:paraId="19E5D8A1" w14:textId="77777777" w:rsidR="00CF505A" w:rsidRPr="00CF505A" w:rsidRDefault="00CF505A" w:rsidP="00CF505A">
      <w:pPr>
        <w:rPr>
          <w:rFonts w:cs="Noto Sans"/>
          <w:i/>
          <w:u w:val="single"/>
          <w:lang w:val="es-ES"/>
        </w:rPr>
      </w:pPr>
      <w:r w:rsidRPr="00CF505A">
        <w:rPr>
          <w:rFonts w:cs="Noto Sans"/>
          <w:i/>
          <w:u w:val="single"/>
          <w:lang w:val="es-ES"/>
        </w:rPr>
        <w:t>SERVICIO O ÁREA:</w:t>
      </w:r>
    </w:p>
    <w:p w14:paraId="21B45050" w14:textId="77777777" w:rsidR="00CF505A" w:rsidRPr="00CF505A" w:rsidRDefault="00CF505A" w:rsidP="00CF505A">
      <w:pPr>
        <w:rPr>
          <w:rFonts w:cs="Noto Sans"/>
          <w:szCs w:val="18"/>
          <w:lang w:val="es-ES_tradnl"/>
        </w:rPr>
      </w:pPr>
      <w:r w:rsidRPr="00CF505A">
        <w:rPr>
          <w:rFonts w:cs="Noto Sans"/>
          <w:szCs w:val="18"/>
          <w:lang w:val="es-ES_tradnl"/>
        </w:rPr>
        <w:t xml:space="preserve">Anote en la clave del servicio o área desde el que se está otorgando la atención a distancia: </w:t>
      </w:r>
      <w:proofErr w:type="gramStart"/>
      <w:r w:rsidRPr="00CF505A">
        <w:rPr>
          <w:rFonts w:cs="Noto Sans"/>
          <w:b/>
          <w:szCs w:val="18"/>
          <w:lang w:val="es-ES_tradnl"/>
        </w:rPr>
        <w:t>1</w:t>
      </w:r>
      <w:r w:rsidRPr="00CF505A">
        <w:rPr>
          <w:rFonts w:cs="Noto Sans"/>
          <w:szCs w:val="18"/>
          <w:lang w:val="es-ES_tradnl"/>
        </w:rPr>
        <w:t>.TELESALUD</w:t>
      </w:r>
      <w:proofErr w:type="gramEnd"/>
      <w:r w:rsidRPr="00CF505A">
        <w:rPr>
          <w:rFonts w:cs="Noto Sans"/>
          <w:szCs w:val="18"/>
          <w:lang w:val="es-ES_tradnl"/>
        </w:rPr>
        <w:t xml:space="preserve"> UNIDAD DE TELESALUD (UCADS-UCID) </w:t>
      </w:r>
      <w:r w:rsidRPr="00CF505A">
        <w:rPr>
          <w:rFonts w:cs="Noto Sans"/>
          <w:b/>
          <w:szCs w:val="18"/>
          <w:lang w:val="es-ES_tradnl"/>
        </w:rPr>
        <w:t>2</w:t>
      </w:r>
      <w:r w:rsidRPr="00CF505A">
        <w:rPr>
          <w:rFonts w:cs="Noto Sans"/>
          <w:szCs w:val="18"/>
          <w:lang w:val="es-ES_tradnl"/>
        </w:rPr>
        <w:t xml:space="preserve">.CALLCENTER, </w:t>
      </w:r>
      <w:r w:rsidRPr="00CF505A">
        <w:rPr>
          <w:rFonts w:cs="Noto Sans"/>
          <w:b/>
          <w:szCs w:val="18"/>
          <w:lang w:val="es-ES_tradnl"/>
        </w:rPr>
        <w:t>3</w:t>
      </w:r>
      <w:r w:rsidRPr="00CF505A">
        <w:rPr>
          <w:rFonts w:cs="Noto Sans"/>
          <w:szCs w:val="18"/>
          <w:lang w:val="es-ES_tradnl"/>
        </w:rPr>
        <w:t xml:space="preserve">.URGENCIAS, </w:t>
      </w:r>
      <w:r w:rsidRPr="00CF505A">
        <w:rPr>
          <w:rFonts w:cs="Noto Sans"/>
          <w:b/>
          <w:szCs w:val="18"/>
          <w:lang w:val="es-ES_tradnl"/>
        </w:rPr>
        <w:t>4</w:t>
      </w:r>
      <w:r w:rsidRPr="00CF505A">
        <w:rPr>
          <w:rFonts w:cs="Noto Sans"/>
          <w:szCs w:val="18"/>
          <w:lang w:val="es-ES_tradnl"/>
        </w:rPr>
        <w:t xml:space="preserve">.HOSPITALIZACIÓN, </w:t>
      </w:r>
      <w:r w:rsidRPr="00CF505A">
        <w:rPr>
          <w:rFonts w:cs="Noto Sans"/>
          <w:b/>
          <w:szCs w:val="18"/>
          <w:lang w:val="es-ES_tradnl"/>
        </w:rPr>
        <w:t>5</w:t>
      </w:r>
      <w:r w:rsidRPr="00CF505A">
        <w:rPr>
          <w:rFonts w:cs="Noto Sans"/>
          <w:szCs w:val="18"/>
          <w:lang w:val="es-ES_tradnl"/>
        </w:rPr>
        <w:t xml:space="preserve">.TERAPIA INTENSIVA O INTERMEDIA, </w:t>
      </w:r>
      <w:r w:rsidRPr="00CF505A">
        <w:rPr>
          <w:rFonts w:cs="Noto Sans"/>
          <w:b/>
          <w:szCs w:val="18"/>
          <w:lang w:val="es-ES_tradnl"/>
        </w:rPr>
        <w:t>6</w:t>
      </w:r>
      <w:r w:rsidRPr="00CF505A">
        <w:rPr>
          <w:rFonts w:cs="Noto Sans"/>
          <w:szCs w:val="18"/>
          <w:lang w:val="es-ES_tradnl"/>
        </w:rPr>
        <w:t xml:space="preserve">.CONSULTA EXTERNA, </w:t>
      </w:r>
      <w:r w:rsidRPr="00CF505A">
        <w:rPr>
          <w:rFonts w:cs="Noto Sans"/>
          <w:b/>
          <w:szCs w:val="18"/>
          <w:lang w:val="es-ES_tradnl"/>
        </w:rPr>
        <w:t>88.</w:t>
      </w:r>
      <w:r w:rsidRPr="00CF505A">
        <w:rPr>
          <w:rFonts w:cs="Noto Sans"/>
          <w:szCs w:val="18"/>
          <w:lang w:val="es-ES_tradnl"/>
        </w:rPr>
        <w:t>OTROS.</w:t>
      </w:r>
    </w:p>
    <w:p w14:paraId="1D79CCE7" w14:textId="77777777" w:rsidR="00CF505A" w:rsidRPr="00CF505A" w:rsidRDefault="00CF505A" w:rsidP="00CF505A">
      <w:pPr>
        <w:rPr>
          <w:rFonts w:cs="Noto Sans"/>
          <w:szCs w:val="18"/>
          <w:lang w:val="es-ES_tradnl"/>
        </w:rPr>
      </w:pPr>
    </w:p>
    <w:p w14:paraId="64B68A77" w14:textId="77777777" w:rsidR="00CF505A" w:rsidRPr="00CF505A" w:rsidRDefault="00CF505A" w:rsidP="00CF505A">
      <w:pPr>
        <w:rPr>
          <w:rFonts w:cs="Noto Sans"/>
          <w:i/>
          <w:u w:val="single"/>
          <w:lang w:val="es-ES"/>
        </w:rPr>
      </w:pPr>
      <w:r w:rsidRPr="00CF505A">
        <w:rPr>
          <w:rFonts w:cs="Noto Sans"/>
          <w:i/>
          <w:u w:val="single"/>
          <w:lang w:val="es-ES"/>
        </w:rPr>
        <w:t>No.</w:t>
      </w:r>
    </w:p>
    <w:p w14:paraId="49EADB2F" w14:textId="77777777" w:rsidR="00CF505A" w:rsidRPr="00CF505A" w:rsidRDefault="00CF505A" w:rsidP="00CF505A">
      <w:pPr>
        <w:rPr>
          <w:rFonts w:cs="Noto Sans"/>
          <w:szCs w:val="18"/>
          <w:lang w:val="es-ES"/>
        </w:rPr>
      </w:pPr>
      <w:r w:rsidRPr="00CF505A">
        <w:rPr>
          <w:rFonts w:cs="Noto Sans"/>
          <w:szCs w:val="18"/>
          <w:lang w:val="es-ES"/>
        </w:rPr>
        <w:t>Anote con números arábigos, en orden sucesivo, que corresponda a la atención en el día que informa, al exceder el número de las o los pacientes por hoja inicie un nuevo formato anotando la misma fecha y agregando el número consecutivo para ese día.</w:t>
      </w:r>
    </w:p>
    <w:p w14:paraId="51E77FC0" w14:textId="77777777" w:rsidR="00CF505A" w:rsidRPr="00CF505A" w:rsidRDefault="00CF505A" w:rsidP="00CF505A">
      <w:pPr>
        <w:rPr>
          <w:rFonts w:cs="Noto Sans"/>
          <w:szCs w:val="18"/>
          <w:lang w:val="es-ES"/>
        </w:rPr>
      </w:pPr>
    </w:p>
    <w:p w14:paraId="391CD53F" w14:textId="77777777" w:rsidR="00CF505A" w:rsidRPr="00CF505A" w:rsidRDefault="00CF505A" w:rsidP="00CF505A">
      <w:pPr>
        <w:rPr>
          <w:rFonts w:cs="Noto Sans"/>
          <w:szCs w:val="18"/>
          <w:lang w:val="es-ES_tradnl"/>
        </w:rPr>
      </w:pPr>
    </w:p>
    <w:p w14:paraId="222DAC54" w14:textId="77777777" w:rsidR="00CF505A" w:rsidRPr="00CF505A" w:rsidRDefault="00CF505A" w:rsidP="00CF505A">
      <w:pPr>
        <w:rPr>
          <w:rFonts w:cs="Noto Sans"/>
          <w:i/>
          <w:u w:val="single"/>
          <w:lang w:val="es-ES"/>
        </w:rPr>
      </w:pPr>
      <w:r w:rsidRPr="00CF505A">
        <w:rPr>
          <w:rFonts w:cs="Noto Sans"/>
          <w:i/>
          <w:u w:val="single"/>
          <w:lang w:val="es-ES"/>
        </w:rPr>
        <w:t>PRIMERA VEZ QUE SE COMUNICA</w:t>
      </w:r>
    </w:p>
    <w:p w14:paraId="4D38CF35" w14:textId="77777777" w:rsidR="00CF505A" w:rsidRPr="00CF505A" w:rsidRDefault="00CF505A" w:rsidP="00CF505A">
      <w:pPr>
        <w:rPr>
          <w:rFonts w:cs="Noto Sans"/>
          <w:szCs w:val="18"/>
          <w:lang w:val="es-ES" w:eastAsia="es-ES"/>
        </w:rPr>
      </w:pPr>
      <w:r w:rsidRPr="00CF505A">
        <w:rPr>
          <w:rFonts w:cs="Noto Sans"/>
          <w:szCs w:val="18"/>
          <w:lang w:val="es-ES" w:eastAsia="es-ES"/>
        </w:rPr>
        <w:t>Marque con “X” en el espacio, solamente para aquéllos pacientes que hayan comunicado por primera vez para una atención a distancia.</w:t>
      </w:r>
    </w:p>
    <w:p w14:paraId="1772030A" w14:textId="77777777" w:rsidR="00CF505A" w:rsidRPr="00CF505A" w:rsidRDefault="00CF505A" w:rsidP="00CF505A">
      <w:pPr>
        <w:rPr>
          <w:rFonts w:cs="Noto Sans"/>
          <w:szCs w:val="18"/>
          <w:lang w:val="es-ES"/>
        </w:rPr>
      </w:pPr>
    </w:p>
    <w:p w14:paraId="0BEB67DC" w14:textId="77777777" w:rsidR="00CF505A" w:rsidRPr="00CF505A" w:rsidRDefault="00CF505A" w:rsidP="00CF505A">
      <w:pPr>
        <w:rPr>
          <w:rFonts w:cs="Noto Sans"/>
          <w:i/>
          <w:u w:val="single"/>
          <w:lang w:val="es-ES"/>
        </w:rPr>
      </w:pPr>
      <w:r w:rsidRPr="00CF505A">
        <w:rPr>
          <w:rFonts w:cs="Noto Sans"/>
          <w:i/>
          <w:u w:val="single"/>
          <w:lang w:val="es-ES"/>
        </w:rPr>
        <w:t>HORA DE LA COMUNICACIÓN:</w:t>
      </w:r>
    </w:p>
    <w:p w14:paraId="60FC1280" w14:textId="77777777" w:rsidR="00CF505A" w:rsidRPr="00CF505A" w:rsidRDefault="00CF505A" w:rsidP="00CF505A">
      <w:pPr>
        <w:pStyle w:val="Default"/>
        <w:jc w:val="both"/>
        <w:rPr>
          <w:rFonts w:ascii="Noto Sans" w:hAnsi="Noto Sans" w:cs="Noto Sans"/>
          <w:sz w:val="18"/>
          <w:szCs w:val="18"/>
        </w:rPr>
      </w:pPr>
      <w:r w:rsidRPr="00CF505A">
        <w:rPr>
          <w:rFonts w:ascii="Noto Sans" w:hAnsi="Noto Sans" w:cs="Noto Sans"/>
          <w:sz w:val="18"/>
          <w:szCs w:val="18"/>
          <w:lang w:val="es-ES"/>
        </w:rPr>
        <w:t xml:space="preserve">Registre con números arábigos </w:t>
      </w:r>
      <w:r w:rsidRPr="00CF505A">
        <w:rPr>
          <w:rFonts w:ascii="Noto Sans" w:hAnsi="Noto Sans" w:cs="Noto Sans"/>
          <w:sz w:val="18"/>
          <w:szCs w:val="18"/>
        </w:rPr>
        <w:t xml:space="preserve">la hora en que se inicia la comunicación, debe ser en horas y minutos en el siguiente formato de 24 horas: </w:t>
      </w:r>
      <w:proofErr w:type="gramStart"/>
      <w:r w:rsidRPr="00CF505A">
        <w:rPr>
          <w:rFonts w:ascii="Noto Sans" w:hAnsi="Noto Sans" w:cs="Noto Sans"/>
          <w:sz w:val="18"/>
          <w:szCs w:val="18"/>
        </w:rPr>
        <w:t>HH:MM.</w:t>
      </w:r>
      <w:proofErr w:type="gramEnd"/>
    </w:p>
    <w:p w14:paraId="415E9F74" w14:textId="77777777" w:rsidR="00CF505A" w:rsidRPr="00CF505A" w:rsidRDefault="00CF505A" w:rsidP="00CF505A">
      <w:pPr>
        <w:pStyle w:val="Default"/>
        <w:jc w:val="both"/>
        <w:rPr>
          <w:rFonts w:ascii="Noto Sans" w:hAnsi="Noto Sans" w:cs="Noto Sans"/>
          <w:sz w:val="18"/>
          <w:szCs w:val="18"/>
        </w:rPr>
      </w:pPr>
    </w:p>
    <w:p w14:paraId="6617EEA5" w14:textId="77777777" w:rsidR="00CF505A" w:rsidRPr="00CF505A" w:rsidRDefault="00CF505A" w:rsidP="00CF505A">
      <w:pPr>
        <w:rPr>
          <w:rFonts w:cs="Noto Sans"/>
          <w:szCs w:val="18"/>
          <w:lang w:val="es-ES"/>
        </w:rPr>
      </w:pPr>
      <w:r w:rsidRPr="00CF505A">
        <w:rPr>
          <w:rFonts w:cs="Noto Sans"/>
          <w:color w:val="000000"/>
          <w:szCs w:val="18"/>
          <w:lang w:eastAsia="es-ES_tradnl"/>
        </w:rPr>
        <w:t xml:space="preserve">Si no cuenta con este dato se debe registrar el valor “99:99”. </w:t>
      </w:r>
    </w:p>
    <w:p w14:paraId="3F2B110D" w14:textId="77777777" w:rsidR="00CF505A" w:rsidRPr="00CF505A" w:rsidRDefault="00CF505A" w:rsidP="00CF505A">
      <w:pPr>
        <w:pStyle w:val="Ttulo2"/>
        <w:rPr>
          <w:rFonts w:cs="Noto Sans"/>
        </w:rPr>
      </w:pPr>
      <w:bookmarkStart w:id="57" w:name="_Toc59224452"/>
      <w:bookmarkStart w:id="58" w:name="_Toc153215608"/>
      <w:bookmarkStart w:id="59" w:name="_Toc184744290"/>
      <w:r w:rsidRPr="00CF505A">
        <w:rPr>
          <w:rFonts w:cs="Noto Sans"/>
        </w:rPr>
        <w:t>IDENTIFICACIÓN DE LA O EL PACIENTE:</w:t>
      </w:r>
      <w:bookmarkEnd w:id="57"/>
      <w:bookmarkEnd w:id="58"/>
      <w:bookmarkEnd w:id="59"/>
    </w:p>
    <w:p w14:paraId="7239E2C8" w14:textId="77777777" w:rsidR="00CF505A" w:rsidRPr="00CF505A" w:rsidRDefault="00CF505A" w:rsidP="00CF505A">
      <w:pPr>
        <w:rPr>
          <w:rFonts w:cs="Noto Sans"/>
          <w:i/>
          <w:u w:val="single"/>
          <w:lang w:val="es-ES"/>
        </w:rPr>
      </w:pPr>
      <w:r w:rsidRPr="00CF505A">
        <w:rPr>
          <w:rFonts w:cs="Noto Sans"/>
          <w:i/>
          <w:u w:val="single"/>
          <w:lang w:val="es-ES"/>
        </w:rPr>
        <w:t>CURP, Fecha de nacimiento y Entidad de nacimiento:</w:t>
      </w:r>
    </w:p>
    <w:p w14:paraId="31BE024D" w14:textId="77777777" w:rsidR="00CF505A" w:rsidRPr="00CF505A" w:rsidRDefault="00CF505A" w:rsidP="00CF505A">
      <w:pPr>
        <w:rPr>
          <w:rFonts w:cs="Noto Sans"/>
          <w:szCs w:val="18"/>
          <w:lang w:val="es-ES_tradnl"/>
        </w:rPr>
      </w:pPr>
      <w:r w:rsidRPr="00CF505A">
        <w:rPr>
          <w:rFonts w:cs="Noto Sans"/>
          <w:szCs w:val="18"/>
          <w:lang w:val="es-ES_tradnl"/>
        </w:rPr>
        <w:t xml:space="preserve">Anote el código alfanumérico con los 18 elementos de la Clave Única de Registro de Población (CURP) de la o el paciente, este dato es de carácter </w:t>
      </w:r>
      <w:r w:rsidRPr="00CF505A">
        <w:rPr>
          <w:rFonts w:cs="Noto Sans"/>
          <w:b/>
          <w:szCs w:val="18"/>
          <w:lang w:val="es-ES_tradnl"/>
        </w:rPr>
        <w:t>obligatorio</w:t>
      </w:r>
      <w:r w:rsidRPr="00CF505A">
        <w:rPr>
          <w:rFonts w:cs="Noto Sans"/>
          <w:szCs w:val="18"/>
          <w:lang w:val="es-ES_tradnl"/>
        </w:rPr>
        <w:t>.</w:t>
      </w:r>
    </w:p>
    <w:p w14:paraId="616B1053" w14:textId="77777777" w:rsidR="00CF505A" w:rsidRPr="00CF505A" w:rsidRDefault="00CF505A" w:rsidP="00CF505A">
      <w:pPr>
        <w:rPr>
          <w:rFonts w:cs="Noto Sans"/>
          <w:szCs w:val="18"/>
          <w:lang w:val="es-ES_tradnl"/>
        </w:rPr>
      </w:pPr>
    </w:p>
    <w:p w14:paraId="635E1D83" w14:textId="77777777" w:rsidR="00CF505A" w:rsidRPr="00CF505A" w:rsidRDefault="00CF505A" w:rsidP="00CF505A">
      <w:pPr>
        <w:rPr>
          <w:rFonts w:cs="Noto Sans"/>
          <w:b/>
          <w:szCs w:val="18"/>
          <w:lang w:val="es-ES_tradnl"/>
        </w:rPr>
      </w:pPr>
      <w:r w:rsidRPr="00CF505A">
        <w:rPr>
          <w:rFonts w:cs="Noto Sans"/>
          <w:b/>
          <w:szCs w:val="18"/>
          <w:lang w:val="es-ES_tradnl"/>
        </w:rPr>
        <w:t>En caso de no contar con la CURP solicite al paciente que indique la Fecha de nacimiento y Entidad de nacimiento y regístrelo en el espacio correspondiente.</w:t>
      </w:r>
    </w:p>
    <w:p w14:paraId="2C9F10DE" w14:textId="77777777" w:rsidR="00CF505A" w:rsidRPr="00CF505A" w:rsidRDefault="00CF505A" w:rsidP="00CF505A">
      <w:pPr>
        <w:rPr>
          <w:rFonts w:cs="Noto Sans"/>
          <w:szCs w:val="18"/>
          <w:lang w:val="es-ES_tradnl"/>
        </w:rPr>
      </w:pPr>
    </w:p>
    <w:p w14:paraId="6D56EC2A" w14:textId="77777777" w:rsidR="00CF505A" w:rsidRPr="00CF505A" w:rsidRDefault="00CF505A" w:rsidP="00CF505A">
      <w:pPr>
        <w:rPr>
          <w:rFonts w:cs="Noto Sans"/>
          <w:szCs w:val="18"/>
          <w:lang w:val="es-ES_tradnl"/>
        </w:rPr>
      </w:pPr>
      <w:r w:rsidRPr="00CF505A">
        <w:rPr>
          <w:rFonts w:cs="Noto Sans"/>
          <w:szCs w:val="18"/>
          <w:lang w:val="es-ES_tradnl"/>
        </w:rPr>
        <w:t>Anote con números arábigos la fecha de nacimiento de la o el paciente, el día, mes y año, verifique la coincidencia con la CURP.</w:t>
      </w:r>
    </w:p>
    <w:p w14:paraId="3AAEE717" w14:textId="77777777" w:rsidR="00CF505A" w:rsidRPr="00CF505A" w:rsidRDefault="00CF505A" w:rsidP="00CF505A">
      <w:pPr>
        <w:rPr>
          <w:rFonts w:cs="Noto Sans"/>
          <w:szCs w:val="18"/>
          <w:lang w:val="es-ES_tradnl"/>
        </w:rPr>
      </w:pPr>
    </w:p>
    <w:p w14:paraId="62E4437B" w14:textId="77777777" w:rsidR="00CF505A" w:rsidRPr="00CF505A" w:rsidRDefault="00CF505A" w:rsidP="00CF505A">
      <w:pPr>
        <w:rPr>
          <w:rFonts w:cs="Noto Sans"/>
          <w:szCs w:val="18"/>
          <w:lang w:val="es-ES"/>
        </w:rPr>
      </w:pPr>
      <w:r w:rsidRPr="00CF505A">
        <w:rPr>
          <w:rFonts w:cs="Noto Sans"/>
          <w:szCs w:val="18"/>
          <w:lang w:val="es-ES"/>
        </w:rPr>
        <w:t>Cuando uno o una paciente refiera que no recuerda la fecha de su nacimiento, debe indagar este dato y en caso de no conseguirlo, pregunte la edad aproximada que pudiera tener la o el paciente y escriba 30/06/ y año aproximado de nacimiento.</w:t>
      </w:r>
    </w:p>
    <w:p w14:paraId="69FDB5A0" w14:textId="77777777" w:rsidR="00CF505A" w:rsidRPr="00CF505A" w:rsidRDefault="00CF505A" w:rsidP="00CF505A">
      <w:pPr>
        <w:rPr>
          <w:rFonts w:cs="Noto Sans"/>
          <w:lang w:val="es-ES_tradnl"/>
        </w:rPr>
      </w:pPr>
    </w:p>
    <w:p w14:paraId="452DA333" w14:textId="77777777" w:rsidR="00CF505A" w:rsidRPr="00CF505A" w:rsidRDefault="00CF505A" w:rsidP="00CF505A">
      <w:pPr>
        <w:rPr>
          <w:rFonts w:cs="Noto Sans"/>
          <w:i/>
          <w:u w:val="single"/>
          <w:lang w:val="es-ES"/>
        </w:rPr>
      </w:pPr>
      <w:r w:rsidRPr="00CF505A">
        <w:rPr>
          <w:rFonts w:cs="Noto Sans"/>
          <w:i/>
          <w:u w:val="single"/>
          <w:lang w:val="es-ES"/>
        </w:rPr>
        <w:t>Nombre (Nombre(s) Primer Apellido y Segundo Apellido):</w:t>
      </w:r>
    </w:p>
    <w:p w14:paraId="02DAC0D6" w14:textId="77777777" w:rsidR="00CF505A" w:rsidRPr="00CF505A" w:rsidRDefault="00CF505A" w:rsidP="00CF505A">
      <w:pPr>
        <w:rPr>
          <w:rFonts w:cs="Noto Sans"/>
          <w:szCs w:val="18"/>
          <w:lang w:val="es-ES_tradnl"/>
        </w:rPr>
      </w:pPr>
      <w:r w:rsidRPr="00CF505A">
        <w:rPr>
          <w:rFonts w:cs="Noto Sans"/>
          <w:szCs w:val="18"/>
          <w:lang w:val="es-ES_tradnl"/>
        </w:rPr>
        <w:t xml:space="preserve">Anote el nombre completo de la o el paciente: iniciando por el(los) Nombre(s), Primer Apellido y Segundo Apellido, si no cuenta con algún apellido anote “XX” según corresponda; cada uno de sus componentes debe contener al menos dos letras, estos datos son de carácter </w:t>
      </w:r>
      <w:r w:rsidRPr="00CF505A">
        <w:rPr>
          <w:rFonts w:cs="Noto Sans"/>
          <w:b/>
          <w:szCs w:val="18"/>
          <w:lang w:val="es-ES_tradnl"/>
        </w:rPr>
        <w:t>obligatorio</w:t>
      </w:r>
      <w:r w:rsidRPr="00CF505A">
        <w:rPr>
          <w:rFonts w:cs="Noto Sans"/>
          <w:szCs w:val="18"/>
          <w:lang w:val="es-ES_tradnl"/>
        </w:rPr>
        <w:t xml:space="preserve"> para ser capturados en el Sistema Automatizado.</w:t>
      </w:r>
    </w:p>
    <w:p w14:paraId="1D247509" w14:textId="77777777" w:rsidR="00CF505A" w:rsidRPr="00CF505A" w:rsidRDefault="00CF505A" w:rsidP="00CF505A">
      <w:pPr>
        <w:rPr>
          <w:rFonts w:cs="Noto Sans"/>
          <w:szCs w:val="18"/>
          <w:lang w:val="es-ES_tradnl"/>
        </w:rPr>
      </w:pPr>
    </w:p>
    <w:p w14:paraId="1AAAA2F4" w14:textId="77777777" w:rsidR="00CF505A" w:rsidRPr="00CF505A" w:rsidRDefault="00CF505A" w:rsidP="00CF505A">
      <w:pPr>
        <w:rPr>
          <w:rFonts w:cs="Noto Sans"/>
          <w:b/>
          <w:i/>
          <w:u w:val="single"/>
          <w:lang w:val="es-ES"/>
        </w:rPr>
      </w:pPr>
      <w:r w:rsidRPr="00CF505A">
        <w:rPr>
          <w:rFonts w:cs="Noto Sans"/>
          <w:i/>
          <w:u w:val="single"/>
          <w:lang w:val="es-ES"/>
        </w:rPr>
        <w:t>DERECHOHABIENCIA</w:t>
      </w:r>
      <w:r w:rsidRPr="00CF505A">
        <w:rPr>
          <w:rFonts w:cs="Noto Sans"/>
          <w:b/>
          <w:i/>
          <w:u w:val="single"/>
          <w:lang w:val="es-ES"/>
        </w:rPr>
        <w:t>:</w:t>
      </w:r>
    </w:p>
    <w:p w14:paraId="1F3A3C77" w14:textId="77777777" w:rsidR="00CF505A" w:rsidRPr="00CF505A" w:rsidRDefault="00CF505A" w:rsidP="00CF505A">
      <w:pPr>
        <w:rPr>
          <w:rFonts w:cs="Noto Sans"/>
          <w:szCs w:val="18"/>
          <w:lang w:val="es-ES_tradnl"/>
        </w:rPr>
      </w:pPr>
      <w:r w:rsidRPr="00CF505A">
        <w:rPr>
          <w:rFonts w:cs="Noto Sans"/>
          <w:szCs w:val="18"/>
          <w:lang w:val="es-ES"/>
        </w:rPr>
        <w:t xml:space="preserve">Este espacio está destinado a registrar las atenciones otorgadas a personas que tienen derecho a servicios médicos en la seguridad social. Anote en el espacio, la clave de la institución de la cual refiere es derechohabiente el o la paciente: </w:t>
      </w:r>
      <w:proofErr w:type="gramStart"/>
      <w:r w:rsidRPr="00CF505A">
        <w:rPr>
          <w:rFonts w:cs="Noto Sans"/>
          <w:b/>
          <w:szCs w:val="18"/>
          <w:lang w:val="es-ES_tradnl"/>
        </w:rPr>
        <w:t>1</w:t>
      </w:r>
      <w:r w:rsidRPr="00CF505A">
        <w:rPr>
          <w:rFonts w:cs="Noto Sans"/>
          <w:szCs w:val="18"/>
          <w:lang w:val="es-ES_tradnl"/>
        </w:rPr>
        <w:t>.NINGUNA</w:t>
      </w:r>
      <w:proofErr w:type="gramEnd"/>
      <w:r w:rsidRPr="00CF505A">
        <w:rPr>
          <w:rFonts w:cs="Noto Sans"/>
          <w:szCs w:val="18"/>
          <w:lang w:val="es-ES_tradnl"/>
        </w:rPr>
        <w:t xml:space="preserve">, </w:t>
      </w:r>
      <w:r w:rsidRPr="00CF505A">
        <w:rPr>
          <w:rFonts w:cs="Noto Sans"/>
          <w:b/>
          <w:szCs w:val="18"/>
          <w:lang w:val="es-ES_tradnl"/>
        </w:rPr>
        <w:t>2</w:t>
      </w:r>
      <w:r w:rsidRPr="00CF505A">
        <w:rPr>
          <w:rFonts w:cs="Noto Sans"/>
          <w:szCs w:val="18"/>
          <w:lang w:val="es-ES_tradnl"/>
        </w:rPr>
        <w:t xml:space="preserve">.IMSS, </w:t>
      </w:r>
      <w:r w:rsidRPr="00CF505A">
        <w:rPr>
          <w:rFonts w:cs="Noto Sans"/>
          <w:b/>
          <w:szCs w:val="18"/>
          <w:lang w:val="es-ES_tradnl"/>
        </w:rPr>
        <w:t>3</w:t>
      </w:r>
      <w:r w:rsidRPr="00CF505A">
        <w:rPr>
          <w:rFonts w:cs="Noto Sans"/>
          <w:szCs w:val="18"/>
          <w:lang w:val="es-ES_tradnl"/>
        </w:rPr>
        <w:t xml:space="preserve">.ISSSTE, </w:t>
      </w:r>
      <w:r w:rsidRPr="00CF505A">
        <w:rPr>
          <w:rFonts w:cs="Noto Sans"/>
          <w:b/>
          <w:szCs w:val="18"/>
          <w:lang w:val="es-ES_tradnl"/>
        </w:rPr>
        <w:t>4</w:t>
      </w:r>
      <w:r w:rsidRPr="00CF505A">
        <w:rPr>
          <w:rFonts w:cs="Noto Sans"/>
          <w:szCs w:val="18"/>
          <w:lang w:val="es-ES_tradnl"/>
        </w:rPr>
        <w:t xml:space="preserve">.PEMEX, </w:t>
      </w:r>
      <w:r w:rsidRPr="00CF505A">
        <w:rPr>
          <w:rFonts w:cs="Noto Sans"/>
          <w:b/>
          <w:szCs w:val="18"/>
          <w:lang w:val="es-ES_tradnl"/>
        </w:rPr>
        <w:t>5</w:t>
      </w:r>
      <w:r w:rsidRPr="00CF505A">
        <w:rPr>
          <w:rFonts w:cs="Noto Sans"/>
          <w:szCs w:val="18"/>
          <w:lang w:val="es-ES_tradnl"/>
        </w:rPr>
        <w:t xml:space="preserve">.SEDENA, </w:t>
      </w:r>
      <w:r w:rsidRPr="00CF505A">
        <w:rPr>
          <w:rFonts w:cs="Noto Sans"/>
          <w:b/>
          <w:szCs w:val="18"/>
          <w:lang w:val="es-ES_tradnl"/>
        </w:rPr>
        <w:t>6</w:t>
      </w:r>
      <w:r w:rsidRPr="00CF505A">
        <w:rPr>
          <w:rFonts w:cs="Noto Sans"/>
          <w:szCs w:val="18"/>
          <w:lang w:val="es-ES_tradnl"/>
        </w:rPr>
        <w:t xml:space="preserve">.SEMAR, </w:t>
      </w:r>
      <w:r w:rsidRPr="00CF505A">
        <w:rPr>
          <w:rFonts w:cs="Noto Sans"/>
          <w:b/>
          <w:szCs w:val="18"/>
          <w:lang w:val="es-ES_tradnl"/>
        </w:rPr>
        <w:t>10</w:t>
      </w:r>
      <w:r w:rsidRPr="00CF505A">
        <w:rPr>
          <w:rFonts w:cs="Noto Sans"/>
          <w:szCs w:val="18"/>
          <w:lang w:val="es-ES_tradnl"/>
        </w:rPr>
        <w:t xml:space="preserve">.IMSS BIENESTAR, </w:t>
      </w:r>
      <w:r w:rsidRPr="00CF505A">
        <w:rPr>
          <w:rFonts w:cs="Noto Sans"/>
          <w:b/>
          <w:szCs w:val="18"/>
          <w:lang w:val="es-ES_tradnl"/>
        </w:rPr>
        <w:t>11.</w:t>
      </w:r>
      <w:r w:rsidRPr="00CF505A">
        <w:rPr>
          <w:rFonts w:cs="Noto Sans"/>
          <w:szCs w:val="18"/>
          <w:lang w:val="es-ES_tradnl"/>
        </w:rPr>
        <w:t xml:space="preserve">ISSFAM, </w:t>
      </w:r>
      <w:r w:rsidRPr="00CF505A">
        <w:rPr>
          <w:rFonts w:cs="Noto Sans"/>
          <w:b/>
          <w:szCs w:val="18"/>
          <w:lang w:val="es-ES"/>
        </w:rPr>
        <w:t>14</w:t>
      </w:r>
      <w:r w:rsidRPr="00CF505A">
        <w:rPr>
          <w:rFonts w:cs="Noto Sans"/>
          <w:szCs w:val="18"/>
          <w:lang w:val="es-ES"/>
        </w:rPr>
        <w:t xml:space="preserve">.OPD IMSS BIENESTAR, </w:t>
      </w:r>
      <w:r w:rsidRPr="00CF505A">
        <w:rPr>
          <w:rFonts w:cs="Noto Sans"/>
          <w:b/>
          <w:szCs w:val="18"/>
          <w:lang w:val="es-ES_tradnl"/>
        </w:rPr>
        <w:t>8</w:t>
      </w:r>
      <w:r w:rsidRPr="00CF505A">
        <w:rPr>
          <w:rFonts w:cs="Noto Sans"/>
          <w:szCs w:val="18"/>
          <w:lang w:val="es-ES_tradnl"/>
        </w:rPr>
        <w:t>.OTRA.</w:t>
      </w:r>
    </w:p>
    <w:p w14:paraId="182E6232" w14:textId="77777777" w:rsidR="00CF505A" w:rsidRPr="00CF505A" w:rsidRDefault="00CF505A" w:rsidP="00CF505A">
      <w:pPr>
        <w:rPr>
          <w:rFonts w:cs="Noto Sans"/>
          <w:szCs w:val="18"/>
          <w:lang w:val="es-ES_tradnl"/>
        </w:rPr>
      </w:pPr>
    </w:p>
    <w:p w14:paraId="4679DE26" w14:textId="77777777" w:rsidR="00CF505A" w:rsidRPr="00CF505A" w:rsidRDefault="00CF505A" w:rsidP="00CF505A">
      <w:pPr>
        <w:rPr>
          <w:rFonts w:cs="Noto Sans"/>
          <w:i/>
          <w:u w:val="single"/>
          <w:lang w:val="es-ES"/>
        </w:rPr>
      </w:pPr>
      <w:r w:rsidRPr="00CF505A">
        <w:rPr>
          <w:rFonts w:cs="Noto Sans"/>
          <w:i/>
          <w:u w:val="single"/>
          <w:lang w:val="es-ES"/>
        </w:rPr>
        <w:t>EDAD y CLAVE DE LA EDAD:</w:t>
      </w:r>
    </w:p>
    <w:p w14:paraId="4C4C244E" w14:textId="77777777" w:rsidR="00CF505A" w:rsidRPr="00CF505A" w:rsidRDefault="00CF505A" w:rsidP="00CF505A">
      <w:pPr>
        <w:rPr>
          <w:rFonts w:cs="Noto Sans"/>
          <w:szCs w:val="18"/>
          <w:lang w:val="es-ES_tradnl"/>
        </w:rPr>
      </w:pPr>
      <w:r w:rsidRPr="00CF505A">
        <w:rPr>
          <w:rFonts w:cs="Noto Sans"/>
          <w:szCs w:val="18"/>
          <w:lang w:val="es-ES_tradnl"/>
        </w:rPr>
        <w:t xml:space="preserve">En la celda anote con números arábigos según corresponda la edad cumplida de la o el paciente y compleméntelo anotando el código de la </w:t>
      </w:r>
      <w:r w:rsidRPr="00CF505A">
        <w:rPr>
          <w:rFonts w:cs="Noto Sans"/>
          <w:b/>
          <w:szCs w:val="18"/>
          <w:lang w:val="es-ES_tradnl"/>
        </w:rPr>
        <w:t>2</w:t>
      </w:r>
      <w:r w:rsidRPr="00CF505A">
        <w:rPr>
          <w:rFonts w:cs="Noto Sans"/>
          <w:szCs w:val="18"/>
          <w:lang w:val="es-ES_tradnl"/>
        </w:rPr>
        <w:t>. CLAVE DE EDAD localice la referencia que se encuentra en la parte inferior del formato, para lo cual considere lo siguiente:</w:t>
      </w:r>
    </w:p>
    <w:p w14:paraId="2019AFA3" w14:textId="77777777" w:rsidR="00CF505A" w:rsidRPr="00CF505A" w:rsidRDefault="00CF505A" w:rsidP="00E41BC6">
      <w:pPr>
        <w:pStyle w:val="Prrafodelista"/>
        <w:numPr>
          <w:ilvl w:val="0"/>
          <w:numId w:val="5"/>
        </w:numPr>
        <w:tabs>
          <w:tab w:val="left" w:pos="12960"/>
        </w:tabs>
        <w:spacing w:after="0"/>
        <w:ind w:left="567"/>
        <w:jc w:val="both"/>
        <w:rPr>
          <w:rFonts w:cs="Noto Sans"/>
          <w:szCs w:val="18"/>
        </w:rPr>
      </w:pPr>
      <w:r w:rsidRPr="00CF505A">
        <w:rPr>
          <w:rFonts w:cs="Noto Sans"/>
          <w:szCs w:val="18"/>
        </w:rPr>
        <w:t xml:space="preserve">Para las o los menores de un mes anote el número de días (1 a 29) seguido de una “D”. Ejemplo: 25 días, 25 D; si la edad es 30 días se debe registrar como 1 mes. </w:t>
      </w:r>
    </w:p>
    <w:p w14:paraId="1473B7E4" w14:textId="77777777" w:rsidR="00CF505A" w:rsidRPr="00CF505A" w:rsidRDefault="00CF505A" w:rsidP="00CF505A">
      <w:pPr>
        <w:tabs>
          <w:tab w:val="left" w:pos="12960"/>
        </w:tabs>
        <w:ind w:left="567"/>
        <w:rPr>
          <w:rFonts w:cs="Noto Sans"/>
          <w:szCs w:val="18"/>
        </w:rPr>
      </w:pPr>
      <w:r w:rsidRPr="00CF505A">
        <w:rPr>
          <w:rFonts w:cs="Noto Sans"/>
          <w:szCs w:val="18"/>
        </w:rPr>
        <w:t>NOTA: En caso de que la fecha de consulta sea igual a la fecha de nacimiento se adjudicará “1 día” de edad.</w:t>
      </w:r>
    </w:p>
    <w:p w14:paraId="366257BB" w14:textId="77777777" w:rsidR="00CF505A" w:rsidRPr="00CF505A" w:rsidRDefault="00CF505A" w:rsidP="00E41BC6">
      <w:pPr>
        <w:numPr>
          <w:ilvl w:val="0"/>
          <w:numId w:val="4"/>
        </w:numPr>
        <w:tabs>
          <w:tab w:val="left" w:pos="12960"/>
        </w:tabs>
        <w:spacing w:after="0"/>
        <w:ind w:left="567"/>
        <w:contextualSpacing w:val="0"/>
        <w:rPr>
          <w:rFonts w:cs="Noto Sans"/>
          <w:szCs w:val="18"/>
        </w:rPr>
      </w:pPr>
      <w:r w:rsidRPr="00CF505A">
        <w:rPr>
          <w:rFonts w:cs="Noto Sans"/>
          <w:szCs w:val="18"/>
        </w:rPr>
        <w:t>Para las o los mayores de un mes, pero para las o los menores de un año, anote el número de meses (1 a 11) seguido de una “M”. Ejemplo: 8 meses, 8 M; si la edad son 12 meses se registra como 1 año.</w:t>
      </w:r>
    </w:p>
    <w:p w14:paraId="75CC79B8" w14:textId="77777777" w:rsidR="00CF505A" w:rsidRPr="00CF505A" w:rsidRDefault="00CF505A" w:rsidP="00E41BC6">
      <w:pPr>
        <w:numPr>
          <w:ilvl w:val="0"/>
          <w:numId w:val="4"/>
        </w:numPr>
        <w:tabs>
          <w:tab w:val="left" w:pos="12960"/>
        </w:tabs>
        <w:spacing w:after="0"/>
        <w:ind w:left="567"/>
        <w:contextualSpacing w:val="0"/>
        <w:rPr>
          <w:rFonts w:cs="Noto Sans"/>
          <w:szCs w:val="18"/>
        </w:rPr>
      </w:pPr>
      <w:r w:rsidRPr="00CF505A">
        <w:rPr>
          <w:rFonts w:cs="Noto Sans"/>
          <w:szCs w:val="18"/>
        </w:rPr>
        <w:t>P</w:t>
      </w:r>
      <w:r w:rsidRPr="00CF505A">
        <w:rPr>
          <w:rFonts w:cs="Noto Sans"/>
          <w:szCs w:val="18"/>
          <w:lang w:val="es-ES"/>
        </w:rPr>
        <w:t xml:space="preserve">ara las o los pacientes mayores de un año </w:t>
      </w:r>
      <w:r w:rsidRPr="00CF505A">
        <w:rPr>
          <w:rFonts w:cs="Noto Sans"/>
          <w:szCs w:val="18"/>
        </w:rPr>
        <w:t>anote con números arábigos la edad en años cumplidos de los o las pacientes a partir del primer año de edad. Ejemplo: 5 años, 5 A.</w:t>
      </w:r>
    </w:p>
    <w:p w14:paraId="4066916A" w14:textId="77777777" w:rsidR="00CF505A" w:rsidRPr="00CF505A" w:rsidRDefault="00CF505A" w:rsidP="00CF505A">
      <w:pPr>
        <w:rPr>
          <w:rFonts w:cs="Noto Sans"/>
          <w:szCs w:val="18"/>
          <w:lang w:val="es-ES_tradnl"/>
        </w:rPr>
      </w:pPr>
    </w:p>
    <w:p w14:paraId="39E555DE" w14:textId="77777777" w:rsidR="00CF505A" w:rsidRPr="00CF505A" w:rsidRDefault="00CF505A" w:rsidP="00CF505A">
      <w:pPr>
        <w:rPr>
          <w:rFonts w:cs="Noto Sans"/>
          <w:szCs w:val="18"/>
          <w:lang w:val="es-ES_tradnl"/>
        </w:rPr>
      </w:pPr>
      <w:r w:rsidRPr="00CF505A">
        <w:rPr>
          <w:rFonts w:cs="Noto Sans"/>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CF505A">
        <w:rPr>
          <w:rFonts w:cs="Noto Sans"/>
          <w:b/>
          <w:szCs w:val="18"/>
          <w:lang w:val="es-ES_tradnl"/>
        </w:rPr>
        <w:t>obligatorios</w:t>
      </w:r>
      <w:r w:rsidRPr="00CF505A">
        <w:rPr>
          <w:rFonts w:cs="Noto Sans"/>
          <w:szCs w:val="18"/>
          <w:lang w:val="es-ES_tradnl"/>
        </w:rPr>
        <w:t xml:space="preserve">, por lo que si el registro no cuenta con alguno de los dos (fecha de nacimiento o edad), la consulta </w:t>
      </w:r>
      <w:r w:rsidRPr="00CF505A">
        <w:rPr>
          <w:rFonts w:cs="Noto Sans"/>
          <w:b/>
          <w:szCs w:val="18"/>
          <w:lang w:val="es-ES_tradnl"/>
        </w:rPr>
        <w:t>no será válida</w:t>
      </w:r>
      <w:r w:rsidRPr="00CF505A">
        <w:rPr>
          <w:rFonts w:cs="Noto Sans"/>
          <w:szCs w:val="18"/>
          <w:lang w:val="es-ES_tradnl"/>
        </w:rPr>
        <w:t>.</w:t>
      </w:r>
    </w:p>
    <w:p w14:paraId="2E1BEEA1" w14:textId="77777777" w:rsidR="00CF505A" w:rsidRPr="00CF505A" w:rsidRDefault="00CF505A" w:rsidP="00CF505A">
      <w:pPr>
        <w:rPr>
          <w:rFonts w:cs="Noto Sans"/>
          <w:szCs w:val="18"/>
          <w:lang w:val="es-ES_tradnl"/>
        </w:rPr>
      </w:pPr>
    </w:p>
    <w:p w14:paraId="009E6D2F" w14:textId="77777777" w:rsidR="00CF505A" w:rsidRPr="00CF505A" w:rsidRDefault="00CF505A" w:rsidP="00CF505A">
      <w:pPr>
        <w:rPr>
          <w:rFonts w:cs="Noto Sans"/>
          <w:b/>
          <w:i/>
          <w:u w:val="single"/>
          <w:lang w:val="es-ES"/>
        </w:rPr>
      </w:pPr>
      <w:r w:rsidRPr="00CF505A">
        <w:rPr>
          <w:rFonts w:cs="Noto Sans"/>
          <w:i/>
          <w:u w:val="single"/>
          <w:lang w:val="es-ES"/>
        </w:rPr>
        <w:t>SEXO BIOLÓGICO</w:t>
      </w:r>
      <w:r w:rsidRPr="00CF505A">
        <w:rPr>
          <w:rFonts w:cs="Noto Sans"/>
          <w:b/>
          <w:i/>
          <w:u w:val="single"/>
          <w:lang w:val="es-ES"/>
        </w:rPr>
        <w:t>:</w:t>
      </w:r>
    </w:p>
    <w:p w14:paraId="58CF5D9E" w14:textId="77777777" w:rsidR="00CF505A" w:rsidRPr="00CF505A" w:rsidRDefault="00CF505A" w:rsidP="00CF505A">
      <w:pPr>
        <w:rPr>
          <w:rFonts w:cs="Noto Sans"/>
          <w:szCs w:val="18"/>
          <w:lang w:val="es-ES_tradnl"/>
        </w:rPr>
      </w:pPr>
      <w:r w:rsidRPr="00CF505A">
        <w:rPr>
          <w:rFonts w:cs="Noto Sans"/>
          <w:szCs w:val="18"/>
          <w:lang w:val="es-ES_tradnl"/>
        </w:rPr>
        <w:t xml:space="preserve">Con base en la referencia número </w:t>
      </w:r>
      <w:r w:rsidRPr="00CF505A">
        <w:rPr>
          <w:rFonts w:cs="Noto Sans"/>
          <w:b/>
          <w:szCs w:val="18"/>
          <w:lang w:val="es-ES_tradnl"/>
        </w:rPr>
        <w:t>3. SEXO</w:t>
      </w:r>
      <w:r w:rsidRPr="00CF505A">
        <w:rPr>
          <w:rFonts w:cs="Noto Sans"/>
          <w:szCs w:val="18"/>
          <w:lang w:val="es-ES_tradnl"/>
        </w:rPr>
        <w:t xml:space="preserve"> que se encuentra en la parte inferior del formato, anote la clave que corresponda al sexo según condición biológica de nacimiento de la persona según fenotipo sexual: </w:t>
      </w:r>
      <w:r w:rsidRPr="00CF505A">
        <w:rPr>
          <w:rFonts w:cs="Noto Sans"/>
          <w:b/>
          <w:szCs w:val="18"/>
          <w:lang w:val="es-ES_tradnl"/>
        </w:rPr>
        <w:t>1</w:t>
      </w:r>
      <w:r w:rsidRPr="00CF505A">
        <w:rPr>
          <w:rFonts w:cs="Noto Sans"/>
          <w:szCs w:val="18"/>
          <w:lang w:val="es-ES_tradnl"/>
        </w:rPr>
        <w:t xml:space="preserve">. HOMBRE, </w:t>
      </w:r>
      <w:r w:rsidRPr="00CF505A">
        <w:rPr>
          <w:rFonts w:cs="Noto Sans"/>
          <w:b/>
          <w:szCs w:val="18"/>
          <w:lang w:val="es-ES_tradnl"/>
        </w:rPr>
        <w:t>2</w:t>
      </w:r>
      <w:r w:rsidRPr="00CF505A">
        <w:rPr>
          <w:rFonts w:cs="Noto Sans"/>
          <w:szCs w:val="18"/>
          <w:lang w:val="es-ES_tradnl"/>
        </w:rPr>
        <w:t xml:space="preserve">. MUJER, </w:t>
      </w:r>
      <w:r w:rsidRPr="00CF505A">
        <w:rPr>
          <w:rFonts w:cs="Noto Sans"/>
          <w:b/>
          <w:szCs w:val="18"/>
          <w:lang w:val="es-ES_tradnl"/>
        </w:rPr>
        <w:t>3</w:t>
      </w:r>
      <w:r w:rsidRPr="00CF505A">
        <w:rPr>
          <w:rFonts w:cs="Noto Sans"/>
          <w:szCs w:val="18"/>
          <w:lang w:val="es-ES_tradnl"/>
        </w:rPr>
        <w:t xml:space="preserve">. INTERSEXUAL; en caso de no contar con éste, registre </w:t>
      </w:r>
      <w:r w:rsidRPr="00CF505A">
        <w:rPr>
          <w:rFonts w:cs="Noto Sans"/>
          <w:b/>
          <w:szCs w:val="18"/>
          <w:lang w:val="es-ES_tradnl"/>
        </w:rPr>
        <w:t>8</w:t>
      </w:r>
      <w:r w:rsidRPr="00CF505A">
        <w:rPr>
          <w:rFonts w:cs="Noto Sans"/>
          <w:szCs w:val="18"/>
          <w:lang w:val="es-ES_tradnl"/>
        </w:rPr>
        <w:t xml:space="preserve">.SE IGNORA o para la protección de la identidad registre </w:t>
      </w:r>
      <w:r w:rsidRPr="00CF505A">
        <w:rPr>
          <w:rFonts w:cs="Noto Sans"/>
          <w:b/>
          <w:szCs w:val="18"/>
          <w:lang w:val="es-ES_tradnl"/>
        </w:rPr>
        <w:t>9</w:t>
      </w:r>
      <w:r w:rsidRPr="00CF505A">
        <w:rPr>
          <w:rFonts w:cs="Noto Sans"/>
          <w:szCs w:val="18"/>
          <w:lang w:val="es-ES_tradnl"/>
        </w:rPr>
        <w:t>.NO ESPECIFICADO.</w:t>
      </w:r>
    </w:p>
    <w:p w14:paraId="2647636C" w14:textId="77777777" w:rsidR="00CF505A" w:rsidRPr="00CF505A" w:rsidRDefault="00CF505A" w:rsidP="00CF505A">
      <w:pPr>
        <w:rPr>
          <w:rFonts w:cs="Noto Sans"/>
          <w:szCs w:val="18"/>
          <w:lang w:val="es-ES_tradnl"/>
        </w:rPr>
      </w:pPr>
    </w:p>
    <w:p w14:paraId="1BBDF031" w14:textId="77777777" w:rsidR="00CF505A" w:rsidRPr="00CF505A" w:rsidRDefault="00CF505A" w:rsidP="00CF505A">
      <w:pPr>
        <w:rPr>
          <w:rFonts w:cs="Noto Sans"/>
          <w:b/>
          <w:i/>
          <w:u w:val="single"/>
          <w:lang w:val="es-ES"/>
        </w:rPr>
      </w:pPr>
      <w:r w:rsidRPr="00CF505A">
        <w:rPr>
          <w:rFonts w:cs="Noto Sans"/>
          <w:i/>
          <w:u w:val="single"/>
          <w:lang w:val="es-ES"/>
        </w:rPr>
        <w:lastRenderedPageBreak/>
        <w:t>INDÍGENA</w:t>
      </w:r>
      <w:r w:rsidRPr="00CF505A">
        <w:rPr>
          <w:rFonts w:cs="Noto Sans"/>
          <w:b/>
          <w:i/>
          <w:u w:val="single"/>
          <w:lang w:val="es-ES"/>
        </w:rPr>
        <w:t>:</w:t>
      </w:r>
    </w:p>
    <w:p w14:paraId="60B445FD" w14:textId="77777777" w:rsidR="00CF505A" w:rsidRPr="00CF505A" w:rsidRDefault="00CF505A" w:rsidP="00CF505A">
      <w:pPr>
        <w:rPr>
          <w:rFonts w:cs="Noto Sans"/>
          <w:szCs w:val="18"/>
          <w:lang w:val="es-ES"/>
        </w:rPr>
      </w:pPr>
      <w:r w:rsidRPr="00CF505A">
        <w:rPr>
          <w:rFonts w:cs="Noto Sans"/>
          <w:szCs w:val="18"/>
          <w:lang w:val="es-ES"/>
        </w:rPr>
        <w:t>Pregunte a la o el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w:t>
      </w:r>
      <w:r w:rsidRPr="00CF505A">
        <w:rPr>
          <w:rFonts w:cs="Noto Sans"/>
          <w:b/>
          <w:bCs/>
          <w:szCs w:val="18"/>
          <w:lang w:val="es-ES"/>
        </w:rPr>
        <w:t>2</w:t>
      </w:r>
      <w:r w:rsidRPr="00CF505A">
        <w:rPr>
          <w:rFonts w:cs="Noto Sans"/>
          <w:szCs w:val="18"/>
          <w:lang w:val="es-ES"/>
        </w:rPr>
        <w:t xml:space="preserve"> - No” en la Aplicación Automatizada.</w:t>
      </w:r>
    </w:p>
    <w:p w14:paraId="7EEDF1F8" w14:textId="77777777" w:rsidR="00CF505A" w:rsidRPr="00CF505A" w:rsidRDefault="00CF505A" w:rsidP="00CF505A">
      <w:pPr>
        <w:rPr>
          <w:rFonts w:cs="Noto Sans"/>
          <w:szCs w:val="18"/>
          <w:lang w:val="es-ES_tradnl"/>
        </w:rPr>
      </w:pPr>
    </w:p>
    <w:p w14:paraId="0968A8FD" w14:textId="77777777" w:rsidR="00CF505A" w:rsidRPr="00CF505A" w:rsidRDefault="00CF505A" w:rsidP="00CF505A">
      <w:pPr>
        <w:rPr>
          <w:rFonts w:cs="Noto Sans"/>
          <w:b/>
          <w:i/>
          <w:u w:val="single"/>
          <w:lang w:val="es-ES"/>
        </w:rPr>
      </w:pPr>
      <w:r w:rsidRPr="00CF505A">
        <w:rPr>
          <w:rFonts w:cs="Noto Sans"/>
          <w:i/>
          <w:u w:val="single"/>
          <w:lang w:val="es-ES"/>
        </w:rPr>
        <w:t>MIGRANTE</w:t>
      </w:r>
      <w:r w:rsidRPr="00CF505A">
        <w:rPr>
          <w:rFonts w:cs="Noto Sans"/>
          <w:b/>
          <w:i/>
          <w:u w:val="single"/>
          <w:lang w:val="es-ES"/>
        </w:rPr>
        <w:t>:</w:t>
      </w:r>
    </w:p>
    <w:p w14:paraId="0F27A8FC" w14:textId="77777777" w:rsidR="00CF505A" w:rsidRPr="00CF505A" w:rsidRDefault="00CF505A" w:rsidP="00CF505A">
      <w:pPr>
        <w:rPr>
          <w:rFonts w:cs="Noto Sans"/>
          <w:szCs w:val="18"/>
          <w:lang w:val="es-ES_tradnl"/>
        </w:rPr>
      </w:pPr>
      <w:r w:rsidRPr="00CF505A">
        <w:rPr>
          <w:rFonts w:cs="Noto Sans"/>
          <w:szCs w:val="18"/>
          <w:lang w:val="es-ES_tradnl"/>
        </w:rPr>
        <w:t>Pregunte a la persona si es migrante, anote el código de Migrante con base a la siguiente clasificación:</w:t>
      </w:r>
    </w:p>
    <w:p w14:paraId="7F8A926D" w14:textId="77777777" w:rsidR="00CF505A" w:rsidRPr="00CF505A" w:rsidRDefault="00CF505A" w:rsidP="00E41BC6">
      <w:pPr>
        <w:pStyle w:val="Prrafodelista"/>
        <w:widowControl w:val="0"/>
        <w:numPr>
          <w:ilvl w:val="0"/>
          <w:numId w:val="23"/>
        </w:numPr>
        <w:spacing w:after="0" w:line="240" w:lineRule="atLeast"/>
        <w:jc w:val="both"/>
        <w:rPr>
          <w:rFonts w:cs="Noto Sans"/>
          <w:szCs w:val="18"/>
          <w:lang w:val="es-ES_tradnl"/>
        </w:rPr>
      </w:pPr>
      <w:r w:rsidRPr="00CF505A">
        <w:rPr>
          <w:rFonts w:cs="Noto Sans"/>
          <w:szCs w:val="18"/>
          <w:lang w:val="es-ES_tradnl"/>
        </w:rPr>
        <w:t xml:space="preserve">No. En caso de que la persona no sea migrante </w:t>
      </w:r>
    </w:p>
    <w:p w14:paraId="0220595C" w14:textId="77777777" w:rsidR="00CF505A" w:rsidRPr="00CF505A" w:rsidRDefault="00CF505A" w:rsidP="00E41BC6">
      <w:pPr>
        <w:pStyle w:val="Prrafodelista"/>
        <w:widowControl w:val="0"/>
        <w:numPr>
          <w:ilvl w:val="0"/>
          <w:numId w:val="23"/>
        </w:numPr>
        <w:spacing w:after="0" w:line="240" w:lineRule="atLeast"/>
        <w:jc w:val="both"/>
        <w:rPr>
          <w:rFonts w:cs="Noto Sans"/>
          <w:szCs w:val="18"/>
          <w:lang w:val="es-ES_tradnl"/>
        </w:rPr>
      </w:pPr>
      <w:r w:rsidRPr="00CF505A">
        <w:rPr>
          <w:rFonts w:cs="Noto Sans"/>
          <w:b/>
          <w:szCs w:val="18"/>
          <w:lang w:val="es-ES_tradnl"/>
        </w:rPr>
        <w:t>Nacional</w:t>
      </w:r>
      <w:r w:rsidRPr="00CF505A">
        <w:rPr>
          <w:rFonts w:cs="Noto Sans"/>
          <w:szCs w:val="18"/>
          <w:lang w:val="es-ES_tradnl"/>
        </w:rPr>
        <w:t>. Aquella persona que cambia de residencia de forma temporal o definitiva entre entidades federativas o entre municipios, sin salir de territorio mexicano.</w:t>
      </w:r>
    </w:p>
    <w:p w14:paraId="2E10D858" w14:textId="77777777" w:rsidR="00CF505A" w:rsidRPr="00CF505A" w:rsidRDefault="00CF505A" w:rsidP="00E41BC6">
      <w:pPr>
        <w:pStyle w:val="Prrafodelista"/>
        <w:widowControl w:val="0"/>
        <w:numPr>
          <w:ilvl w:val="0"/>
          <w:numId w:val="23"/>
        </w:numPr>
        <w:spacing w:after="0" w:line="240" w:lineRule="atLeast"/>
        <w:jc w:val="both"/>
        <w:rPr>
          <w:rFonts w:cs="Noto Sans"/>
          <w:szCs w:val="18"/>
          <w:lang w:val="es-ES_tradnl"/>
        </w:rPr>
      </w:pPr>
      <w:r w:rsidRPr="00CF505A">
        <w:rPr>
          <w:rFonts w:cs="Noto Sans"/>
          <w:b/>
          <w:szCs w:val="18"/>
          <w:lang w:val="es-ES_tradnl"/>
        </w:rPr>
        <w:t>Internacional</w:t>
      </w:r>
      <w:r w:rsidRPr="00CF505A">
        <w:rPr>
          <w:rFonts w:cs="Noto Sans"/>
          <w:szCs w:val="18"/>
          <w:lang w:val="es-ES_tradnl"/>
        </w:rPr>
        <w:t>. Personas que dejan su país de origen o en el que tienen residencia habitual, para establecerse temporal o permanente en el territorio mexicano.</w:t>
      </w:r>
    </w:p>
    <w:p w14:paraId="57486B1B" w14:textId="77777777" w:rsidR="00CF505A" w:rsidRPr="00CF505A" w:rsidRDefault="00CF505A" w:rsidP="00E41BC6">
      <w:pPr>
        <w:pStyle w:val="Prrafodelista"/>
        <w:widowControl w:val="0"/>
        <w:numPr>
          <w:ilvl w:val="0"/>
          <w:numId w:val="23"/>
        </w:numPr>
        <w:spacing w:after="0" w:line="240" w:lineRule="atLeast"/>
        <w:jc w:val="both"/>
        <w:rPr>
          <w:rFonts w:cs="Noto Sans"/>
          <w:szCs w:val="18"/>
          <w:lang w:val="es-ES_tradnl"/>
        </w:rPr>
      </w:pPr>
      <w:r w:rsidRPr="00CF505A">
        <w:rPr>
          <w:rFonts w:cs="Noto Sans"/>
          <w:b/>
          <w:szCs w:val="18"/>
          <w:lang w:val="es-ES_tradnl"/>
        </w:rPr>
        <w:t>Retornado</w:t>
      </w:r>
      <w:r w:rsidRPr="00CF505A">
        <w:rPr>
          <w:rFonts w:cs="Noto Sans"/>
          <w:szCs w:val="18"/>
          <w:lang w:val="es-ES_tradnl"/>
        </w:rPr>
        <w:t>. Aquella persona de nacionalidad mexicana que vive en el exterior y regresa al país de forma voluntaria, involuntaria, o temporal (paisanos). La migración de retorno puede ser resultado de un proceso de devolución o por una decisión voluntaria.</w:t>
      </w:r>
    </w:p>
    <w:p w14:paraId="1041D210" w14:textId="77777777" w:rsidR="00CF505A" w:rsidRPr="00CF505A" w:rsidRDefault="00CF505A" w:rsidP="00CF505A">
      <w:pPr>
        <w:rPr>
          <w:rFonts w:cs="Noto Sans"/>
          <w:szCs w:val="18"/>
          <w:lang w:val="es-ES_tradnl"/>
        </w:rPr>
      </w:pPr>
      <w:r w:rsidRPr="00CF505A">
        <w:rPr>
          <w:rFonts w:cs="Noto Sans"/>
          <w:szCs w:val="18"/>
          <w:lang w:val="es-ES_tradnl"/>
        </w:rPr>
        <w:t>Nota: Se puede considerar que los siguientes pueden considerarse migrantes: turista, por motivo laboral, estudiante, refugiado o solicitante de la condición de refugio, desplazados, en tránsito, jornalero, paisanos.</w:t>
      </w:r>
    </w:p>
    <w:p w14:paraId="48246ED4" w14:textId="77777777" w:rsidR="00CF505A" w:rsidRPr="00CF505A" w:rsidRDefault="00CF505A" w:rsidP="00CF505A">
      <w:pPr>
        <w:rPr>
          <w:rFonts w:cs="Noto Sans"/>
          <w:szCs w:val="18"/>
          <w:lang w:val="es-ES_tradnl"/>
        </w:rPr>
      </w:pPr>
    </w:p>
    <w:p w14:paraId="38BC8BA4" w14:textId="77777777" w:rsidR="00CF505A" w:rsidRPr="00CF505A" w:rsidRDefault="00CF505A" w:rsidP="00CF505A">
      <w:pPr>
        <w:rPr>
          <w:rFonts w:cs="Noto Sans"/>
          <w:bCs/>
          <w:sz w:val="28"/>
          <w:lang w:val="es-ES"/>
        </w:rPr>
      </w:pPr>
      <w:r w:rsidRPr="00CF505A">
        <w:rPr>
          <w:rFonts w:cs="Noto Sans"/>
          <w:bCs/>
          <w:sz w:val="28"/>
          <w:lang w:val="es-ES"/>
        </w:rPr>
        <w:t>DATOS DE RESIDENCIA HABITUAL Y TELEFÓNICO</w:t>
      </w:r>
    </w:p>
    <w:p w14:paraId="3445D723" w14:textId="77777777" w:rsidR="00CF505A" w:rsidRPr="00CF505A" w:rsidRDefault="00CF505A" w:rsidP="00CF505A">
      <w:pPr>
        <w:rPr>
          <w:rFonts w:cs="Noto Sans"/>
          <w:bCs/>
          <w:sz w:val="28"/>
          <w:lang w:val="es-ES"/>
        </w:rPr>
      </w:pPr>
    </w:p>
    <w:p w14:paraId="765B3B45" w14:textId="77777777" w:rsidR="00CF505A" w:rsidRPr="00CF505A" w:rsidRDefault="00CF505A" w:rsidP="00CF505A">
      <w:pPr>
        <w:rPr>
          <w:rFonts w:cs="Noto Sans"/>
          <w:b/>
          <w:i/>
          <w:u w:val="single"/>
          <w:lang w:val="es-ES"/>
        </w:rPr>
      </w:pPr>
      <w:r w:rsidRPr="00CF505A">
        <w:rPr>
          <w:rFonts w:cs="Noto Sans"/>
          <w:i/>
          <w:u w:val="single"/>
          <w:lang w:val="es-ES"/>
        </w:rPr>
        <w:t>CALLE Y NÚMERO</w:t>
      </w:r>
      <w:r w:rsidRPr="00CF505A">
        <w:rPr>
          <w:rFonts w:cs="Noto Sans"/>
          <w:b/>
          <w:i/>
          <w:u w:val="single"/>
          <w:lang w:val="es-ES"/>
        </w:rPr>
        <w:t>:</w:t>
      </w:r>
    </w:p>
    <w:p w14:paraId="24FDB2F0" w14:textId="77777777" w:rsidR="00CF505A" w:rsidRPr="00CF505A" w:rsidRDefault="00CF505A" w:rsidP="00CF505A">
      <w:pPr>
        <w:rPr>
          <w:rFonts w:cs="Noto Sans"/>
          <w:szCs w:val="18"/>
          <w:lang w:val="es-ES_tradnl"/>
        </w:rPr>
      </w:pPr>
      <w:r w:rsidRPr="00CF505A">
        <w:rPr>
          <w:rFonts w:cs="Noto Sans"/>
          <w:szCs w:val="18"/>
          <w:lang w:val="es-ES_tradnl"/>
        </w:rPr>
        <w:t>Anote el domicilio de residencia habitual indicando el nombre de la calle, su número interior y en su caso en número interior.</w:t>
      </w:r>
    </w:p>
    <w:p w14:paraId="33C6782E" w14:textId="77777777" w:rsidR="00CF505A" w:rsidRPr="00CF505A" w:rsidRDefault="00CF505A" w:rsidP="00CF505A">
      <w:pPr>
        <w:rPr>
          <w:rFonts w:cs="Noto Sans"/>
          <w:szCs w:val="18"/>
          <w:lang w:val="es-ES_tradnl"/>
        </w:rPr>
      </w:pPr>
    </w:p>
    <w:p w14:paraId="5FFD5221" w14:textId="77777777" w:rsidR="00CF505A" w:rsidRPr="00CF505A" w:rsidRDefault="00CF505A" w:rsidP="00CF505A">
      <w:pPr>
        <w:rPr>
          <w:rFonts w:cs="Noto Sans"/>
          <w:i/>
          <w:u w:val="single"/>
          <w:lang w:val="es-ES"/>
        </w:rPr>
      </w:pPr>
      <w:r w:rsidRPr="00CF505A">
        <w:rPr>
          <w:rFonts w:cs="Noto Sans"/>
          <w:i/>
          <w:u w:val="single"/>
          <w:lang w:val="es-ES"/>
        </w:rPr>
        <w:t>COLONIA Y/O LOCALIDAD:</w:t>
      </w:r>
    </w:p>
    <w:p w14:paraId="14449887" w14:textId="77777777" w:rsidR="00CF505A" w:rsidRPr="00CF505A" w:rsidRDefault="00CF505A" w:rsidP="00CF505A">
      <w:pPr>
        <w:rPr>
          <w:rFonts w:cs="Noto Sans"/>
          <w:szCs w:val="18"/>
          <w:lang w:val="es-ES_tradnl"/>
        </w:rPr>
      </w:pPr>
      <w:r w:rsidRPr="00CF505A">
        <w:rPr>
          <w:rFonts w:cs="Noto Sans"/>
          <w:szCs w:val="18"/>
          <w:lang w:val="es-ES_tradnl"/>
        </w:rPr>
        <w:t>Anote el nombre de la colonia o localidad del domicilio.</w:t>
      </w:r>
    </w:p>
    <w:p w14:paraId="269C3309" w14:textId="77777777" w:rsidR="00CF505A" w:rsidRPr="00CF505A" w:rsidRDefault="00CF505A" w:rsidP="00CF505A">
      <w:pPr>
        <w:rPr>
          <w:rFonts w:cs="Noto Sans"/>
          <w:szCs w:val="18"/>
          <w:lang w:val="es-ES_tradnl"/>
        </w:rPr>
      </w:pPr>
    </w:p>
    <w:p w14:paraId="515E9864" w14:textId="77777777" w:rsidR="00CF505A" w:rsidRPr="00CF505A" w:rsidRDefault="00CF505A" w:rsidP="00CF505A">
      <w:pPr>
        <w:rPr>
          <w:rFonts w:cs="Noto Sans"/>
          <w:i/>
          <w:u w:val="single"/>
          <w:lang w:val="es-ES"/>
        </w:rPr>
      </w:pPr>
      <w:r w:rsidRPr="00CF505A">
        <w:rPr>
          <w:rFonts w:cs="Noto Sans"/>
          <w:i/>
          <w:u w:val="single"/>
          <w:lang w:val="es-ES"/>
        </w:rPr>
        <w:t>MUNICIPIO Y ENTIDAD:</w:t>
      </w:r>
    </w:p>
    <w:p w14:paraId="3509100B" w14:textId="77777777" w:rsidR="00CF505A" w:rsidRPr="00CF505A" w:rsidRDefault="00CF505A" w:rsidP="00CF505A">
      <w:pPr>
        <w:rPr>
          <w:rFonts w:cs="Noto Sans"/>
          <w:szCs w:val="18"/>
          <w:lang w:val="es-ES_tradnl"/>
        </w:rPr>
      </w:pPr>
      <w:r w:rsidRPr="00CF505A">
        <w:rPr>
          <w:rFonts w:cs="Noto Sans"/>
          <w:szCs w:val="18"/>
          <w:lang w:val="es-ES_tradnl"/>
        </w:rPr>
        <w:t>Anote el municipio y la Entidad federativa del domicilio proporcionado.</w:t>
      </w:r>
    </w:p>
    <w:p w14:paraId="37B93610" w14:textId="77777777" w:rsidR="00CF505A" w:rsidRPr="00CF505A" w:rsidRDefault="00CF505A" w:rsidP="00CF505A">
      <w:pPr>
        <w:rPr>
          <w:rFonts w:cs="Noto Sans"/>
          <w:szCs w:val="18"/>
          <w:lang w:val="es-ES_tradnl"/>
        </w:rPr>
      </w:pPr>
    </w:p>
    <w:p w14:paraId="575BC2E7" w14:textId="77777777" w:rsidR="00CF505A" w:rsidRPr="00CF505A" w:rsidRDefault="00CF505A" w:rsidP="00CF505A">
      <w:pPr>
        <w:rPr>
          <w:rFonts w:cs="Noto Sans"/>
          <w:i/>
          <w:u w:val="single"/>
          <w:lang w:val="es-ES"/>
        </w:rPr>
      </w:pPr>
      <w:r w:rsidRPr="00CF505A">
        <w:rPr>
          <w:rFonts w:cs="Noto Sans"/>
          <w:i/>
          <w:u w:val="single"/>
          <w:lang w:val="es-ES"/>
        </w:rPr>
        <w:t>TELÉFONO:</w:t>
      </w:r>
    </w:p>
    <w:p w14:paraId="7650EF82" w14:textId="77777777" w:rsidR="00CF505A" w:rsidRPr="00CF505A" w:rsidRDefault="00CF505A" w:rsidP="00CF505A">
      <w:pPr>
        <w:rPr>
          <w:rFonts w:cs="Noto Sans"/>
          <w:szCs w:val="18"/>
          <w:lang w:val="es-ES_tradnl"/>
        </w:rPr>
      </w:pPr>
      <w:r w:rsidRPr="00CF505A">
        <w:rPr>
          <w:rFonts w:cs="Noto Sans"/>
          <w:szCs w:val="18"/>
          <w:lang w:val="es-ES_tradnl"/>
        </w:rPr>
        <w:t>Anote con número arábigos el número telefónico de contacto ya sea celular o fijo para atenciones subsecuentes.</w:t>
      </w:r>
    </w:p>
    <w:p w14:paraId="1A013508" w14:textId="77777777" w:rsidR="00CF505A" w:rsidRPr="00CF505A" w:rsidRDefault="00CF505A" w:rsidP="00CF505A">
      <w:pPr>
        <w:pStyle w:val="Ttulo2"/>
        <w:rPr>
          <w:rFonts w:cs="Noto Sans"/>
        </w:rPr>
      </w:pPr>
      <w:bookmarkStart w:id="60" w:name="_Toc153215609"/>
      <w:bookmarkStart w:id="61" w:name="_Toc184744291"/>
      <w:r w:rsidRPr="00CF505A">
        <w:rPr>
          <w:rFonts w:cs="Noto Sans"/>
        </w:rPr>
        <w:t>MEDIO DE ATENCIÓN:</w:t>
      </w:r>
      <w:bookmarkEnd w:id="60"/>
      <w:bookmarkEnd w:id="61"/>
    </w:p>
    <w:p w14:paraId="3B5C2F7A" w14:textId="77777777" w:rsidR="00CF505A" w:rsidRPr="00CF505A" w:rsidRDefault="00CF505A" w:rsidP="00CF505A">
      <w:pPr>
        <w:rPr>
          <w:rFonts w:cs="Noto Sans"/>
          <w:szCs w:val="18"/>
          <w:lang w:val="es-ES_tradnl"/>
        </w:rPr>
      </w:pPr>
      <w:r w:rsidRPr="00CF505A">
        <w:rPr>
          <w:rFonts w:cs="Noto Sans"/>
          <w:szCs w:val="18"/>
          <w:lang w:val="es-ES_tradnl"/>
        </w:rPr>
        <w:t>Son acciones que se realizan a través de un filtro por 3 vías distintas:</w:t>
      </w:r>
    </w:p>
    <w:p w14:paraId="5A961E4E" w14:textId="77777777" w:rsidR="00CF505A" w:rsidRPr="00CF505A" w:rsidRDefault="00CF505A" w:rsidP="00E41BC6">
      <w:pPr>
        <w:pStyle w:val="Prrafodelista"/>
        <w:widowControl w:val="0"/>
        <w:numPr>
          <w:ilvl w:val="0"/>
          <w:numId w:val="14"/>
        </w:numPr>
        <w:spacing w:after="0" w:line="240" w:lineRule="atLeast"/>
        <w:jc w:val="both"/>
        <w:rPr>
          <w:rFonts w:cs="Noto Sans"/>
          <w:szCs w:val="18"/>
          <w:lang w:val="es-ES_tradnl"/>
        </w:rPr>
      </w:pPr>
      <w:r w:rsidRPr="00CF505A">
        <w:rPr>
          <w:rFonts w:cs="Noto Sans"/>
          <w:szCs w:val="18"/>
          <w:lang w:val="es-ES_tradnl"/>
        </w:rPr>
        <w:t>Llamada telefónica,</w:t>
      </w:r>
    </w:p>
    <w:p w14:paraId="4C157F03" w14:textId="77777777" w:rsidR="00CF505A" w:rsidRPr="00CF505A" w:rsidRDefault="00CF505A" w:rsidP="00E41BC6">
      <w:pPr>
        <w:pStyle w:val="Prrafodelista"/>
        <w:widowControl w:val="0"/>
        <w:numPr>
          <w:ilvl w:val="0"/>
          <w:numId w:val="14"/>
        </w:numPr>
        <w:spacing w:after="0" w:line="240" w:lineRule="atLeast"/>
        <w:jc w:val="both"/>
        <w:rPr>
          <w:rFonts w:cs="Noto Sans"/>
          <w:szCs w:val="18"/>
          <w:lang w:val="es-ES_tradnl"/>
        </w:rPr>
      </w:pPr>
      <w:r w:rsidRPr="00CF505A">
        <w:rPr>
          <w:rFonts w:cs="Noto Sans"/>
          <w:szCs w:val="18"/>
          <w:lang w:val="es-ES_tradnl"/>
        </w:rPr>
        <w:t>Mensajería digital y</w:t>
      </w:r>
    </w:p>
    <w:p w14:paraId="6FB66669" w14:textId="77777777" w:rsidR="00CF505A" w:rsidRPr="00CF505A" w:rsidRDefault="00CF505A" w:rsidP="00E41BC6">
      <w:pPr>
        <w:pStyle w:val="Prrafodelista"/>
        <w:widowControl w:val="0"/>
        <w:numPr>
          <w:ilvl w:val="0"/>
          <w:numId w:val="14"/>
        </w:numPr>
        <w:spacing w:after="0" w:line="240" w:lineRule="atLeast"/>
        <w:jc w:val="both"/>
        <w:rPr>
          <w:rFonts w:cs="Noto Sans"/>
          <w:szCs w:val="18"/>
          <w:lang w:val="es-ES_tradnl"/>
        </w:rPr>
      </w:pPr>
      <w:proofErr w:type="spellStart"/>
      <w:r w:rsidRPr="00CF505A">
        <w:rPr>
          <w:rFonts w:cs="Noto Sans"/>
          <w:szCs w:val="18"/>
          <w:lang w:val="es-ES_tradnl"/>
        </w:rPr>
        <w:t>Videollamadas</w:t>
      </w:r>
      <w:proofErr w:type="spellEnd"/>
      <w:r w:rsidRPr="00CF505A">
        <w:rPr>
          <w:rFonts w:cs="Noto Sans"/>
          <w:szCs w:val="18"/>
          <w:lang w:val="es-ES_tradnl"/>
        </w:rPr>
        <w:t>.</w:t>
      </w:r>
    </w:p>
    <w:p w14:paraId="4383BF8F" w14:textId="77777777" w:rsidR="00CF505A" w:rsidRPr="00CF505A" w:rsidRDefault="00CF505A" w:rsidP="00CF505A">
      <w:pPr>
        <w:rPr>
          <w:rFonts w:cs="Noto Sans"/>
          <w:szCs w:val="18"/>
          <w:lang w:val="es-ES_tradnl"/>
        </w:rPr>
      </w:pPr>
    </w:p>
    <w:p w14:paraId="30589CB4" w14:textId="77777777" w:rsidR="00CF505A" w:rsidRPr="00CF505A" w:rsidRDefault="00CF505A" w:rsidP="00CF505A">
      <w:pPr>
        <w:rPr>
          <w:rFonts w:cs="Noto Sans"/>
          <w:szCs w:val="18"/>
          <w:lang w:val="es-ES_tradnl"/>
        </w:rPr>
      </w:pPr>
      <w:r w:rsidRPr="00CF505A">
        <w:rPr>
          <w:rFonts w:cs="Noto Sans"/>
          <w:szCs w:val="18"/>
          <w:lang w:val="es-ES_tradnl"/>
        </w:rPr>
        <w:t>Registre dentro de la celda según corresponda la vía por la cual se realizó la atención a distancia, sólo puede elegir una de ellas para cada atención o renglón.</w:t>
      </w:r>
    </w:p>
    <w:p w14:paraId="5280715E" w14:textId="77777777" w:rsidR="00CF505A" w:rsidRPr="00CF505A" w:rsidRDefault="00CF505A" w:rsidP="00CF505A">
      <w:pPr>
        <w:pStyle w:val="Ttulo2"/>
        <w:rPr>
          <w:rFonts w:cs="Noto Sans"/>
        </w:rPr>
      </w:pPr>
      <w:bookmarkStart w:id="62" w:name="_Toc153215610"/>
      <w:bookmarkStart w:id="63" w:name="_Toc184744292"/>
      <w:r w:rsidRPr="00CF505A">
        <w:rPr>
          <w:rFonts w:cs="Noto Sans"/>
        </w:rPr>
        <w:lastRenderedPageBreak/>
        <w:t>ATENCIONES A DISTANCIA SEGÚN TIPO DE SERVICIO</w:t>
      </w:r>
      <w:bookmarkEnd w:id="62"/>
      <w:bookmarkEnd w:id="63"/>
    </w:p>
    <w:p w14:paraId="248A0408" w14:textId="77777777" w:rsidR="00CF505A" w:rsidRPr="00CF505A" w:rsidRDefault="00CF505A" w:rsidP="00CF505A">
      <w:pPr>
        <w:rPr>
          <w:rFonts w:cs="Noto Sans"/>
          <w:bCs/>
          <w:sz w:val="28"/>
          <w:lang w:val="es-ES"/>
        </w:rPr>
      </w:pPr>
      <w:r w:rsidRPr="00CF505A">
        <w:rPr>
          <w:rFonts w:cs="Noto Sans"/>
          <w:bCs/>
          <w:sz w:val="28"/>
          <w:lang w:val="es-ES"/>
        </w:rPr>
        <w:t>CODIGO INFARTO</w:t>
      </w:r>
    </w:p>
    <w:p w14:paraId="5DC97B6D" w14:textId="77777777" w:rsidR="00CF505A" w:rsidRPr="00CF505A" w:rsidRDefault="00CF505A" w:rsidP="00CF505A">
      <w:pPr>
        <w:rPr>
          <w:rFonts w:cs="Noto Sans"/>
          <w:szCs w:val="18"/>
          <w:lang w:val="es-ES_tradnl"/>
        </w:rPr>
      </w:pPr>
    </w:p>
    <w:p w14:paraId="1590DA3E" w14:textId="77777777" w:rsidR="00CF505A" w:rsidRPr="00CF505A" w:rsidRDefault="00CF505A" w:rsidP="00CF505A">
      <w:pPr>
        <w:jc w:val="left"/>
        <w:rPr>
          <w:rFonts w:cs="Noto Sans"/>
          <w:szCs w:val="18"/>
        </w:rPr>
      </w:pPr>
      <w:r w:rsidRPr="00CF505A">
        <w:rPr>
          <w:rFonts w:cs="Noto Sans"/>
          <w:szCs w:val="18"/>
        </w:rPr>
        <w:t>A través de estas variables se calcula un indicador que mide el tiempo transcurrido para valoración y tratamiento de isquemia:</w:t>
      </w:r>
    </w:p>
    <w:p w14:paraId="71114799" w14:textId="77777777" w:rsidR="00CF505A" w:rsidRPr="00CF505A" w:rsidRDefault="00CF505A" w:rsidP="00CF505A">
      <w:pPr>
        <w:rPr>
          <w:rFonts w:cs="Noto Sans"/>
          <w:szCs w:val="18"/>
          <w:lang w:val="es-ES_tradnl"/>
        </w:rPr>
      </w:pPr>
    </w:p>
    <w:p w14:paraId="3EF4B8EF" w14:textId="77777777" w:rsidR="00CF505A" w:rsidRPr="00CF505A" w:rsidRDefault="00CF505A" w:rsidP="00CF505A">
      <w:pPr>
        <w:ind w:left="720"/>
        <w:rPr>
          <w:rFonts w:cs="Noto Sans"/>
          <w:szCs w:val="18"/>
          <w:lang w:val="es-ES_tradnl"/>
        </w:rPr>
      </w:pPr>
      <w:r w:rsidRPr="00CF505A">
        <w:rPr>
          <w:rFonts w:cs="Noto Sans"/>
          <w:bCs/>
          <w:i/>
          <w:u w:val="single"/>
          <w:lang w:val="es-ES_tradnl"/>
        </w:rPr>
        <w:t>¿PRESENTA DOLOR TORÁCICO?</w:t>
      </w:r>
    </w:p>
    <w:p w14:paraId="4D678882" w14:textId="77777777" w:rsidR="00CF505A" w:rsidRPr="00CF505A" w:rsidRDefault="00CF505A" w:rsidP="00CF505A">
      <w:pPr>
        <w:ind w:left="720"/>
        <w:rPr>
          <w:rFonts w:cs="Noto Sans"/>
          <w:szCs w:val="18"/>
          <w:lang w:val="es-ES_tradnl"/>
        </w:rPr>
      </w:pPr>
      <w:r w:rsidRPr="00CF505A">
        <w:rPr>
          <w:rFonts w:cs="Noto Sans"/>
          <w:szCs w:val="18"/>
          <w:lang w:val="es-ES_tradnl"/>
        </w:rPr>
        <w:t>Registre con una “X” si el paciente refiere presentar dolor torácico.</w:t>
      </w:r>
    </w:p>
    <w:p w14:paraId="17ECBB58" w14:textId="77777777" w:rsidR="00CF505A" w:rsidRPr="00CF505A" w:rsidRDefault="00CF505A" w:rsidP="00CF505A">
      <w:pPr>
        <w:ind w:left="720"/>
        <w:rPr>
          <w:rFonts w:cs="Noto Sans"/>
          <w:szCs w:val="18"/>
          <w:lang w:val="es-ES_tradnl"/>
        </w:rPr>
      </w:pPr>
    </w:p>
    <w:p w14:paraId="6FDBE9D2" w14:textId="77777777" w:rsidR="00CF505A" w:rsidRPr="00CF505A" w:rsidRDefault="00CF505A" w:rsidP="00CF505A">
      <w:pPr>
        <w:ind w:left="720"/>
        <w:rPr>
          <w:rFonts w:cs="Noto Sans"/>
          <w:i/>
          <w:u w:val="single"/>
        </w:rPr>
      </w:pPr>
      <w:r w:rsidRPr="00CF505A">
        <w:rPr>
          <w:rFonts w:cs="Noto Sans"/>
          <w:bCs/>
          <w:i/>
          <w:u w:val="single"/>
          <w:lang w:val="es-ES_tradnl"/>
        </w:rPr>
        <w:t xml:space="preserve"> TIEMPO DE INICIO DE DOLOR</w:t>
      </w:r>
    </w:p>
    <w:p w14:paraId="62A608BC" w14:textId="77777777" w:rsidR="00CF505A" w:rsidRPr="00CF505A" w:rsidRDefault="00CF505A" w:rsidP="00CF505A">
      <w:pPr>
        <w:ind w:left="720"/>
        <w:rPr>
          <w:rFonts w:cs="Noto Sans"/>
          <w:szCs w:val="18"/>
          <w:lang w:val="es-ES"/>
        </w:rPr>
      </w:pPr>
      <w:r w:rsidRPr="00CF505A">
        <w:rPr>
          <w:rFonts w:cs="Noto Sans"/>
          <w:szCs w:val="18"/>
          <w:lang w:val="es-ES"/>
        </w:rPr>
        <w:t xml:space="preserve">Se registra el tiempo transcurrido entre el inicio de dolor torácico y el del inicio de la atención a distancia. </w:t>
      </w:r>
    </w:p>
    <w:p w14:paraId="16AA006C" w14:textId="77777777" w:rsidR="00CF505A" w:rsidRPr="00CF505A" w:rsidRDefault="00CF505A" w:rsidP="00CF505A">
      <w:pPr>
        <w:ind w:left="720"/>
        <w:rPr>
          <w:rFonts w:cs="Noto Sans"/>
          <w:szCs w:val="18"/>
          <w:lang w:val="es-ES"/>
        </w:rPr>
      </w:pPr>
    </w:p>
    <w:p w14:paraId="12DEE6D6" w14:textId="77777777" w:rsidR="00CF505A" w:rsidRPr="00CF505A" w:rsidRDefault="00CF505A" w:rsidP="00CF505A">
      <w:pPr>
        <w:ind w:left="720"/>
        <w:rPr>
          <w:rFonts w:cs="Noto Sans"/>
          <w:szCs w:val="18"/>
          <w:lang w:val="es-ES"/>
        </w:rPr>
      </w:pPr>
      <w:r w:rsidRPr="00CF505A">
        <w:rPr>
          <w:rFonts w:cs="Noto Sans"/>
          <w:szCs w:val="18"/>
          <w:lang w:val="es-ES"/>
        </w:rPr>
        <w:t>Registre con números arábigos el tiempo transcurrido desde el inicio del dolor en horas y minutos en el siguiente formato: HH: MM.</w:t>
      </w:r>
    </w:p>
    <w:p w14:paraId="0C4A4AAE" w14:textId="77777777" w:rsidR="00CF505A" w:rsidRPr="00CF505A" w:rsidRDefault="00CF505A" w:rsidP="00CF505A">
      <w:pPr>
        <w:ind w:left="720"/>
        <w:rPr>
          <w:rFonts w:cs="Noto Sans"/>
          <w:szCs w:val="18"/>
          <w:lang w:val="es-ES"/>
        </w:rPr>
      </w:pPr>
    </w:p>
    <w:p w14:paraId="191FABC3" w14:textId="77777777" w:rsidR="00CF505A" w:rsidRPr="00CF505A" w:rsidRDefault="00CF505A" w:rsidP="00CF505A">
      <w:pPr>
        <w:rPr>
          <w:rFonts w:cs="Noto Sans"/>
          <w:bCs/>
          <w:sz w:val="28"/>
          <w:lang w:val="es-ES"/>
        </w:rPr>
      </w:pPr>
      <w:r w:rsidRPr="00CF505A">
        <w:rPr>
          <w:rFonts w:cs="Noto Sans"/>
          <w:bCs/>
          <w:sz w:val="28"/>
          <w:lang w:val="es-ES"/>
        </w:rPr>
        <w:t>ASESORIA</w:t>
      </w:r>
    </w:p>
    <w:p w14:paraId="6F0D144E" w14:textId="77777777" w:rsidR="00CF505A" w:rsidRPr="00CF505A" w:rsidRDefault="00CF505A" w:rsidP="00CF505A">
      <w:pPr>
        <w:rPr>
          <w:rFonts w:cs="Noto Sans"/>
          <w:szCs w:val="18"/>
          <w:lang w:val="es-ES_tradnl"/>
        </w:rPr>
      </w:pPr>
      <w:r w:rsidRPr="00CF505A">
        <w:rPr>
          <w:rFonts w:cs="Noto Sans"/>
          <w:szCs w:val="18"/>
          <w:lang w:val="es-ES_tradnl"/>
        </w:rPr>
        <w:t>Esta acción se refiere al proceso de diálogo e interacción, dinámico y confidencial entre un consejero profesional de la salud y la o el consultante (paciente o familiar).</w:t>
      </w:r>
    </w:p>
    <w:p w14:paraId="63D0E494" w14:textId="77777777" w:rsidR="00CF505A" w:rsidRPr="00CF505A" w:rsidRDefault="00CF505A" w:rsidP="00CF505A">
      <w:pPr>
        <w:rPr>
          <w:rFonts w:cs="Noto Sans"/>
          <w:szCs w:val="18"/>
          <w:lang w:val="es-ES_tradnl"/>
        </w:rPr>
      </w:pPr>
      <w:r w:rsidRPr="00CF505A">
        <w:rPr>
          <w:rFonts w:cs="Noto Sans"/>
          <w:szCs w:val="18"/>
          <w:lang w:val="es-ES_tradnl"/>
        </w:rPr>
        <w:t>Se debe de registrar el o los dígitos verificadores correspondientes al o los temas sobre los cuales se brindó asesoría.</w:t>
      </w:r>
    </w:p>
    <w:p w14:paraId="5FDDDF80" w14:textId="77777777" w:rsidR="00CF505A" w:rsidRPr="00CF505A" w:rsidRDefault="00CF505A" w:rsidP="00CF505A">
      <w:pPr>
        <w:rPr>
          <w:rFonts w:cs="Noto Sans"/>
          <w:bCs/>
          <w:szCs w:val="18"/>
          <w:lang w:val="es-ES"/>
        </w:rPr>
      </w:pPr>
    </w:p>
    <w:p w14:paraId="5DD41441" w14:textId="77777777" w:rsidR="00CF505A" w:rsidRPr="00CF505A" w:rsidRDefault="00CF505A" w:rsidP="00CF505A">
      <w:pPr>
        <w:rPr>
          <w:rFonts w:cs="Noto Sans"/>
          <w:bCs/>
          <w:szCs w:val="18"/>
          <w:lang w:val="es-ES"/>
        </w:rPr>
      </w:pPr>
      <w:r w:rsidRPr="00CF505A">
        <w:rPr>
          <w:rFonts w:cs="Noto Sans"/>
          <w:bCs/>
          <w:szCs w:val="18"/>
          <w:lang w:val="es-ES"/>
        </w:rPr>
        <w:t xml:space="preserve">TEMAS DE SALUD: </w:t>
      </w:r>
    </w:p>
    <w:p w14:paraId="2C19EAE4"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Alcohol</w:t>
      </w:r>
    </w:p>
    <w:p w14:paraId="7954E82B"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Tabaco</w:t>
      </w:r>
    </w:p>
    <w:p w14:paraId="495BB46E"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Cannabis</w:t>
      </w:r>
    </w:p>
    <w:p w14:paraId="5E25AEB6"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Otra Adicción</w:t>
      </w:r>
    </w:p>
    <w:p w14:paraId="66AC5248"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Ansiedad</w:t>
      </w:r>
    </w:p>
    <w:p w14:paraId="7BDD9002"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Depresión</w:t>
      </w:r>
    </w:p>
    <w:p w14:paraId="7DEAA697"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Apoyo Psicoemocional Por Violencia De Género</w:t>
      </w:r>
    </w:p>
    <w:p w14:paraId="2E05F773"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Violencia Familiar</w:t>
      </w:r>
    </w:p>
    <w:p w14:paraId="35F2D5B6"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Abuso Sexual</w:t>
      </w:r>
    </w:p>
    <w:p w14:paraId="3FFD8647"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Otro Problema De Salud Mental</w:t>
      </w:r>
    </w:p>
    <w:p w14:paraId="7C151F7E"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 xml:space="preserve">Cáncer </w:t>
      </w:r>
      <w:proofErr w:type="spellStart"/>
      <w:r w:rsidRPr="00CF505A">
        <w:rPr>
          <w:rFonts w:cs="Noto Sans"/>
          <w:bCs/>
          <w:szCs w:val="18"/>
          <w:lang w:val="es-ES"/>
        </w:rPr>
        <w:t>Cervicouterino</w:t>
      </w:r>
      <w:proofErr w:type="spellEnd"/>
    </w:p>
    <w:p w14:paraId="51660C79"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Cáncer De Mama</w:t>
      </w:r>
    </w:p>
    <w:p w14:paraId="52F966C8"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Embarazo/Trimestre</w:t>
      </w:r>
    </w:p>
    <w:p w14:paraId="44E8E4EB"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 xml:space="preserve">Diabetes Gestacional </w:t>
      </w:r>
    </w:p>
    <w:p w14:paraId="35A2D22E"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Puerperio (Inmediato, Mediato, Tardío)</w:t>
      </w:r>
    </w:p>
    <w:p w14:paraId="4265FB23"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 xml:space="preserve">Lactancia </w:t>
      </w:r>
    </w:p>
    <w:p w14:paraId="5D60520B"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Salud Materna Perinatal</w:t>
      </w:r>
    </w:p>
    <w:p w14:paraId="53385227"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B24x</w:t>
      </w:r>
    </w:p>
    <w:p w14:paraId="32B47A0F"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A539</w:t>
      </w:r>
    </w:p>
    <w:p w14:paraId="50BB6DC3"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VPH</w:t>
      </w:r>
    </w:p>
    <w:p w14:paraId="416EA34A"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Otra ITS</w:t>
      </w:r>
    </w:p>
    <w:p w14:paraId="4C7B125E"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Diabetes Tipo (1,2)</w:t>
      </w:r>
    </w:p>
    <w:p w14:paraId="287C7ABD"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lastRenderedPageBreak/>
        <w:t>Hipertensión Arterial Sistémica</w:t>
      </w:r>
    </w:p>
    <w:p w14:paraId="4A7D6F4A"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Enfermedades Cardiacas</w:t>
      </w:r>
    </w:p>
    <w:p w14:paraId="4923406D"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Dislipidemia</w:t>
      </w:r>
    </w:p>
    <w:p w14:paraId="686B6791"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Obesidad Y Sobrepeso</w:t>
      </w:r>
    </w:p>
    <w:p w14:paraId="7B711AEF"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Asma</w:t>
      </w:r>
    </w:p>
    <w:p w14:paraId="3D234D4B"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EPOC</w:t>
      </w:r>
    </w:p>
    <w:p w14:paraId="0E590380"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 xml:space="preserve">Covid19 </w:t>
      </w:r>
    </w:p>
    <w:p w14:paraId="07E80365"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Infección En Vías Respiratorias Superiores</w:t>
      </w:r>
    </w:p>
    <w:p w14:paraId="6AD6EE83"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Infección En Vías Respiratorias Inferiores</w:t>
      </w:r>
    </w:p>
    <w:p w14:paraId="528919F7"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Infección de tracto Urinario</w:t>
      </w:r>
    </w:p>
    <w:p w14:paraId="70B5F4AA"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Insuficiencia Renal Crónica</w:t>
      </w:r>
    </w:p>
    <w:p w14:paraId="0F781918"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proofErr w:type="spellStart"/>
      <w:r w:rsidRPr="00CF505A">
        <w:rPr>
          <w:rFonts w:cs="Noto Sans"/>
          <w:bCs/>
          <w:szCs w:val="18"/>
          <w:lang w:val="es-ES"/>
        </w:rPr>
        <w:t>Urolitiasis</w:t>
      </w:r>
      <w:proofErr w:type="spellEnd"/>
    </w:p>
    <w:p w14:paraId="0D676099"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Enfermedades Transmitidas Por Vectores</w:t>
      </w:r>
    </w:p>
    <w:p w14:paraId="51F18DDF"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Enfermedad Dermatológica</w:t>
      </w:r>
    </w:p>
    <w:p w14:paraId="3ADC7802"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Epilepsia</w:t>
      </w:r>
    </w:p>
    <w:p w14:paraId="36F4AFF5"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Migraña /Cefalea</w:t>
      </w:r>
    </w:p>
    <w:p w14:paraId="640F0B90"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Nutrición</w:t>
      </w:r>
    </w:p>
    <w:p w14:paraId="303B910B"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Gastritis</w:t>
      </w:r>
    </w:p>
    <w:p w14:paraId="783824E4"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Enfermedades Oncológicas</w:t>
      </w:r>
    </w:p>
    <w:p w14:paraId="1CEC2D20"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Inmunosupresión</w:t>
      </w:r>
    </w:p>
    <w:p w14:paraId="2B8BE67D" w14:textId="77777777" w:rsidR="00CF505A" w:rsidRPr="00CF505A" w:rsidRDefault="00CF505A" w:rsidP="00E41BC6">
      <w:pPr>
        <w:pStyle w:val="Prrafodelista"/>
        <w:widowControl w:val="0"/>
        <w:numPr>
          <w:ilvl w:val="0"/>
          <w:numId w:val="16"/>
        </w:numPr>
        <w:spacing w:after="0" w:line="240" w:lineRule="atLeast"/>
        <w:jc w:val="both"/>
        <w:rPr>
          <w:rFonts w:cs="Noto Sans"/>
          <w:bCs/>
          <w:szCs w:val="18"/>
          <w:lang w:val="es-ES"/>
        </w:rPr>
      </w:pPr>
      <w:r w:rsidRPr="00CF505A">
        <w:rPr>
          <w:rFonts w:cs="Noto Sans"/>
          <w:bCs/>
          <w:szCs w:val="18"/>
          <w:lang w:val="es-ES"/>
        </w:rPr>
        <w:t>Otros Temas De Salud.</w:t>
      </w:r>
    </w:p>
    <w:p w14:paraId="3116164A" w14:textId="77777777" w:rsidR="00CF505A" w:rsidRPr="00CF505A" w:rsidRDefault="00CF505A" w:rsidP="00CF505A">
      <w:pPr>
        <w:rPr>
          <w:rFonts w:cs="Noto Sans"/>
          <w:szCs w:val="18"/>
          <w:lang w:val="es-ES_tradnl"/>
        </w:rPr>
      </w:pPr>
    </w:p>
    <w:p w14:paraId="3761D64C" w14:textId="77777777" w:rsidR="00CF505A" w:rsidRPr="00CF505A" w:rsidRDefault="00CF505A" w:rsidP="00CF505A">
      <w:pPr>
        <w:rPr>
          <w:rFonts w:cs="Noto Sans"/>
          <w:bCs/>
          <w:sz w:val="28"/>
          <w:lang w:val="es-ES"/>
        </w:rPr>
      </w:pPr>
      <w:r w:rsidRPr="00CF505A">
        <w:rPr>
          <w:rFonts w:cs="Noto Sans"/>
          <w:bCs/>
          <w:sz w:val="28"/>
          <w:lang w:val="es-ES"/>
        </w:rPr>
        <w:t>MONITOREO A DISTANCIA</w:t>
      </w:r>
    </w:p>
    <w:p w14:paraId="3F66EB0A" w14:textId="77777777" w:rsidR="00CF505A" w:rsidRPr="00CF505A" w:rsidRDefault="00CF505A" w:rsidP="00CF505A">
      <w:pPr>
        <w:rPr>
          <w:rFonts w:cs="Noto Sans"/>
          <w:szCs w:val="18"/>
          <w:lang w:val="es-ES_tradnl"/>
        </w:rPr>
      </w:pPr>
    </w:p>
    <w:p w14:paraId="6A53B8C5" w14:textId="77777777" w:rsidR="00CF505A" w:rsidRPr="00CF505A" w:rsidRDefault="00CF505A" w:rsidP="00CF505A">
      <w:pPr>
        <w:rPr>
          <w:rFonts w:cs="Noto Sans"/>
          <w:szCs w:val="18"/>
          <w:lang w:val="es-ES_tradnl"/>
        </w:rPr>
      </w:pPr>
      <w:r w:rsidRPr="00CF505A">
        <w:rPr>
          <w:rFonts w:cs="Noto Sans"/>
          <w:szCs w:val="18"/>
          <w:lang w:val="es-ES_tradnl"/>
        </w:rPr>
        <w:t>Esta acción se puede realizar a través de un dispositivo médico de monitoreo. Esta acción de monitorización a distancia es a corto plazo y puede ser: ambulatorio, hospitalario y domiciliario.</w:t>
      </w:r>
    </w:p>
    <w:p w14:paraId="28E44B1D" w14:textId="77777777" w:rsidR="00CF505A" w:rsidRPr="00CF505A" w:rsidRDefault="00CF505A" w:rsidP="00CF505A">
      <w:pPr>
        <w:rPr>
          <w:rFonts w:cs="Noto Sans"/>
          <w:szCs w:val="18"/>
          <w:lang w:val="es-ES_tradnl"/>
        </w:rPr>
      </w:pPr>
    </w:p>
    <w:p w14:paraId="59226070" w14:textId="77777777" w:rsidR="00CF505A" w:rsidRPr="00CF505A" w:rsidRDefault="00CF505A" w:rsidP="00E41BC6">
      <w:pPr>
        <w:pStyle w:val="Prrafodelista"/>
        <w:widowControl w:val="0"/>
        <w:numPr>
          <w:ilvl w:val="0"/>
          <w:numId w:val="15"/>
        </w:numPr>
        <w:spacing w:after="0" w:line="240" w:lineRule="atLeast"/>
        <w:jc w:val="both"/>
        <w:rPr>
          <w:rFonts w:cs="Noto Sans"/>
          <w:szCs w:val="18"/>
          <w:lang w:val="es-ES"/>
        </w:rPr>
      </w:pPr>
      <w:r w:rsidRPr="00CF505A">
        <w:rPr>
          <w:rFonts w:cs="Noto Sans"/>
          <w:szCs w:val="18"/>
          <w:lang w:val="es-ES"/>
        </w:rPr>
        <w:t>Para el monitoreo a las o los pacientes ambulatorio: se considera para el caso de que la o el paciente se encuentre en un centro de salud, ya sea en consulta externa, en servicios de auxiliares de diagnóstico, entre otros y sin considerar el área de hospitalización.</w:t>
      </w:r>
    </w:p>
    <w:p w14:paraId="16DA9EC7" w14:textId="77777777" w:rsidR="00CF505A" w:rsidRPr="00CF505A" w:rsidRDefault="00CF505A" w:rsidP="00CF505A">
      <w:pPr>
        <w:rPr>
          <w:rFonts w:cs="Noto Sans"/>
          <w:szCs w:val="18"/>
          <w:lang w:val="es-ES_tradnl"/>
        </w:rPr>
      </w:pPr>
    </w:p>
    <w:p w14:paraId="5C09F5F5" w14:textId="77777777" w:rsidR="00CF505A" w:rsidRPr="00CF505A" w:rsidRDefault="00CF505A" w:rsidP="00CF505A">
      <w:pPr>
        <w:rPr>
          <w:rFonts w:cs="Noto Sans"/>
          <w:szCs w:val="18"/>
          <w:lang w:val="es-ES_tradnl"/>
        </w:rPr>
      </w:pPr>
      <w:r w:rsidRPr="00CF505A">
        <w:rPr>
          <w:rFonts w:cs="Noto Sans"/>
          <w:szCs w:val="18"/>
          <w:lang w:val="es-ES_tradnl"/>
        </w:rPr>
        <w:t>Se debe de registrar el o los dígitos verificadores correspondientes al o los temas sobre los cuales se realizó el monitoreo a distancia.</w:t>
      </w:r>
    </w:p>
    <w:p w14:paraId="052DA4A7" w14:textId="77777777" w:rsidR="00CF505A" w:rsidRPr="00CF505A" w:rsidRDefault="00CF505A" w:rsidP="00CF505A">
      <w:pPr>
        <w:rPr>
          <w:rFonts w:cs="Noto Sans"/>
          <w:szCs w:val="18"/>
          <w:lang w:val="es-ES_tradnl"/>
        </w:rPr>
      </w:pPr>
    </w:p>
    <w:p w14:paraId="43125CAE" w14:textId="77777777" w:rsidR="00CF505A" w:rsidRPr="00CF505A" w:rsidRDefault="00CF505A" w:rsidP="00CF505A">
      <w:pPr>
        <w:rPr>
          <w:rFonts w:cs="Noto Sans"/>
          <w:bCs/>
          <w:szCs w:val="18"/>
          <w:lang w:val="es-ES"/>
        </w:rPr>
      </w:pPr>
      <w:r w:rsidRPr="00CF505A">
        <w:rPr>
          <w:rFonts w:cs="Noto Sans"/>
          <w:bCs/>
          <w:szCs w:val="18"/>
          <w:lang w:val="es-ES"/>
        </w:rPr>
        <w:t xml:space="preserve">TEMAS DE SALUD: </w:t>
      </w:r>
    </w:p>
    <w:p w14:paraId="327A5A06"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Alcohol</w:t>
      </w:r>
    </w:p>
    <w:p w14:paraId="1ADC77B7"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Tabaco</w:t>
      </w:r>
    </w:p>
    <w:p w14:paraId="16E971AA"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Cannabis</w:t>
      </w:r>
    </w:p>
    <w:p w14:paraId="14BA337E"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Otra Adicción</w:t>
      </w:r>
    </w:p>
    <w:p w14:paraId="46562D1C"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Ansiedad</w:t>
      </w:r>
    </w:p>
    <w:p w14:paraId="730D57D2"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Depresión</w:t>
      </w:r>
    </w:p>
    <w:p w14:paraId="61EF0C85"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Apoyo Psicoemocional Por Violencia De Género</w:t>
      </w:r>
    </w:p>
    <w:p w14:paraId="2AC046A0"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Violencia Familiar</w:t>
      </w:r>
    </w:p>
    <w:p w14:paraId="2D6228B7"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Abuso Sexual</w:t>
      </w:r>
    </w:p>
    <w:p w14:paraId="29C0BDFD"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Otro Problema De Salud Mental</w:t>
      </w:r>
    </w:p>
    <w:p w14:paraId="62454DA7"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 xml:space="preserve">Cáncer </w:t>
      </w:r>
      <w:proofErr w:type="spellStart"/>
      <w:r w:rsidRPr="00CF505A">
        <w:rPr>
          <w:rFonts w:cs="Noto Sans"/>
          <w:bCs/>
          <w:szCs w:val="18"/>
          <w:lang w:val="es-ES"/>
        </w:rPr>
        <w:t>Cervicouterino</w:t>
      </w:r>
      <w:proofErr w:type="spellEnd"/>
    </w:p>
    <w:p w14:paraId="17C0E918"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Cáncer De Mama</w:t>
      </w:r>
    </w:p>
    <w:p w14:paraId="5EBB06FF"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lastRenderedPageBreak/>
        <w:t>Embarazo/Trimestre</w:t>
      </w:r>
    </w:p>
    <w:p w14:paraId="48085734"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 xml:space="preserve">Diabetes Gestacional </w:t>
      </w:r>
    </w:p>
    <w:p w14:paraId="03063552"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Puerperio (Inmediato, Mediato, Tardío)</w:t>
      </w:r>
    </w:p>
    <w:p w14:paraId="20382C96"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 xml:space="preserve">Lactancia </w:t>
      </w:r>
    </w:p>
    <w:p w14:paraId="261326E6"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Salud Materna Perinatal</w:t>
      </w:r>
    </w:p>
    <w:p w14:paraId="47C81D12"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B24x</w:t>
      </w:r>
    </w:p>
    <w:p w14:paraId="63101B5F"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A539</w:t>
      </w:r>
    </w:p>
    <w:p w14:paraId="7BF6F190"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VPH</w:t>
      </w:r>
    </w:p>
    <w:p w14:paraId="4B9E0A49"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Otra ITS</w:t>
      </w:r>
    </w:p>
    <w:p w14:paraId="08FD7ECB"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Diabetes Tipo (1,2)</w:t>
      </w:r>
    </w:p>
    <w:p w14:paraId="7FF5F747"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Hipertensión Arterial Sistémica</w:t>
      </w:r>
    </w:p>
    <w:p w14:paraId="1A1C4E37"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Enfermedades Cardiacas</w:t>
      </w:r>
    </w:p>
    <w:p w14:paraId="4AF14B5A"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Dislipidemia</w:t>
      </w:r>
    </w:p>
    <w:p w14:paraId="25E49E74"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Obesidad Y Sobrepeso</w:t>
      </w:r>
    </w:p>
    <w:p w14:paraId="4E9F8B0D"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Asma</w:t>
      </w:r>
    </w:p>
    <w:p w14:paraId="59A6536E"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EPOC</w:t>
      </w:r>
    </w:p>
    <w:p w14:paraId="5CDB7767"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 xml:space="preserve">Covid19 </w:t>
      </w:r>
    </w:p>
    <w:p w14:paraId="6A809F74"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Infección En Vías Respiratorias Superiores</w:t>
      </w:r>
    </w:p>
    <w:p w14:paraId="63721AB4"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Infección En Vías Respiratorias Inferiores</w:t>
      </w:r>
    </w:p>
    <w:p w14:paraId="2B774502"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Infección de tracto Urinario</w:t>
      </w:r>
    </w:p>
    <w:p w14:paraId="199F1A7F"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Insuficiencia Renal Crónica</w:t>
      </w:r>
    </w:p>
    <w:p w14:paraId="07C83988"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proofErr w:type="spellStart"/>
      <w:r w:rsidRPr="00CF505A">
        <w:rPr>
          <w:rFonts w:cs="Noto Sans"/>
          <w:bCs/>
          <w:szCs w:val="18"/>
          <w:lang w:val="es-ES"/>
        </w:rPr>
        <w:t>Urolitiasis</w:t>
      </w:r>
      <w:proofErr w:type="spellEnd"/>
    </w:p>
    <w:p w14:paraId="2753BD25"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Enfermedades Transmitidas Por Vectores</w:t>
      </w:r>
    </w:p>
    <w:p w14:paraId="528C0AC2"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Enfermedad Dermatológica</w:t>
      </w:r>
    </w:p>
    <w:p w14:paraId="618597E8"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Epilepsia</w:t>
      </w:r>
    </w:p>
    <w:p w14:paraId="5D217A8B"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Migraña /Cefalea</w:t>
      </w:r>
    </w:p>
    <w:p w14:paraId="68670979"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Nutrición</w:t>
      </w:r>
    </w:p>
    <w:p w14:paraId="53E36523"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Gastritis</w:t>
      </w:r>
    </w:p>
    <w:p w14:paraId="55ABC50F"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Enfermedades Oncológicas</w:t>
      </w:r>
    </w:p>
    <w:p w14:paraId="39B3A605"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Inmunosupresión</w:t>
      </w:r>
    </w:p>
    <w:p w14:paraId="3BF4D1ED" w14:textId="77777777" w:rsidR="00CF505A" w:rsidRPr="00CF505A" w:rsidRDefault="00CF505A" w:rsidP="00E41BC6">
      <w:pPr>
        <w:pStyle w:val="Prrafodelista"/>
        <w:widowControl w:val="0"/>
        <w:numPr>
          <w:ilvl w:val="0"/>
          <w:numId w:val="17"/>
        </w:numPr>
        <w:spacing w:after="0" w:line="240" w:lineRule="atLeast"/>
        <w:jc w:val="both"/>
        <w:rPr>
          <w:rFonts w:cs="Noto Sans"/>
          <w:bCs/>
          <w:szCs w:val="18"/>
          <w:lang w:val="es-ES"/>
        </w:rPr>
      </w:pPr>
      <w:r w:rsidRPr="00CF505A">
        <w:rPr>
          <w:rFonts w:cs="Noto Sans"/>
          <w:bCs/>
          <w:szCs w:val="18"/>
          <w:lang w:val="es-ES"/>
        </w:rPr>
        <w:t>Otros Temas De Salud.</w:t>
      </w:r>
    </w:p>
    <w:p w14:paraId="3A264F35" w14:textId="77777777" w:rsidR="00CF505A" w:rsidRPr="00CF505A" w:rsidRDefault="00CF505A" w:rsidP="00CF505A">
      <w:pPr>
        <w:rPr>
          <w:rFonts w:cs="Noto Sans"/>
          <w:szCs w:val="18"/>
          <w:lang w:val="es-ES_tradnl"/>
        </w:rPr>
      </w:pPr>
    </w:p>
    <w:p w14:paraId="6AB9837C" w14:textId="77777777" w:rsidR="00CF505A" w:rsidRPr="00CF505A" w:rsidRDefault="00CF505A" w:rsidP="00CF505A">
      <w:pPr>
        <w:rPr>
          <w:rFonts w:cs="Noto Sans"/>
          <w:bCs/>
          <w:sz w:val="28"/>
          <w:lang w:val="es-ES"/>
        </w:rPr>
      </w:pPr>
      <w:r w:rsidRPr="00CF505A">
        <w:rPr>
          <w:rFonts w:cs="Noto Sans"/>
          <w:bCs/>
          <w:sz w:val="28"/>
          <w:lang w:val="es-ES"/>
        </w:rPr>
        <w:t xml:space="preserve">SEGUIMIENTO A DISTANCIA </w:t>
      </w:r>
    </w:p>
    <w:p w14:paraId="69F62714" w14:textId="77777777" w:rsidR="00CF505A" w:rsidRPr="00CF505A" w:rsidRDefault="00CF505A" w:rsidP="00CF505A">
      <w:pPr>
        <w:rPr>
          <w:rFonts w:cs="Noto Sans"/>
          <w:szCs w:val="18"/>
          <w:lang w:val="es-ES_tradnl"/>
        </w:rPr>
      </w:pPr>
    </w:p>
    <w:p w14:paraId="23460DD9" w14:textId="77777777" w:rsidR="00CF505A" w:rsidRPr="00CF505A" w:rsidRDefault="00CF505A" w:rsidP="00CF505A">
      <w:pPr>
        <w:rPr>
          <w:rFonts w:cs="Noto Sans"/>
          <w:szCs w:val="18"/>
          <w:lang w:val="es-ES_tradnl"/>
        </w:rPr>
      </w:pPr>
      <w:r w:rsidRPr="00CF505A">
        <w:rPr>
          <w:rFonts w:cs="Noto Sans"/>
          <w:szCs w:val="18"/>
          <w:lang w:val="es-ES_tradnl"/>
        </w:rPr>
        <w:t>Es la atención otorgada por personal de salud al paciente por la misma enfermedad o motivo por el que ya se le otorgó una consulta en la unidad.</w:t>
      </w:r>
    </w:p>
    <w:p w14:paraId="518E00AB" w14:textId="77777777" w:rsidR="00CF505A" w:rsidRPr="00CF505A" w:rsidRDefault="00CF505A" w:rsidP="00CF505A">
      <w:pPr>
        <w:rPr>
          <w:rFonts w:cs="Noto Sans"/>
          <w:szCs w:val="18"/>
          <w:lang w:val="es-ES_tradnl"/>
        </w:rPr>
      </w:pPr>
    </w:p>
    <w:p w14:paraId="4FBC7ADC" w14:textId="77777777" w:rsidR="00CF505A" w:rsidRPr="00CF505A" w:rsidRDefault="00CF505A" w:rsidP="00CF505A">
      <w:pPr>
        <w:rPr>
          <w:rFonts w:cs="Noto Sans"/>
          <w:szCs w:val="18"/>
          <w:lang w:val="es-ES_tradnl"/>
        </w:rPr>
      </w:pPr>
      <w:r w:rsidRPr="00CF505A">
        <w:rPr>
          <w:rFonts w:cs="Noto Sans"/>
          <w:szCs w:val="18"/>
          <w:lang w:val="es-ES_tradnl"/>
        </w:rPr>
        <w:t>Esta acción se realiza después de una valoración médica, ya sea consulta presencial o a distancia, en un paciente que no presenta signos de alarma o que se encuentra en franca recuperación.</w:t>
      </w:r>
    </w:p>
    <w:p w14:paraId="0CC2227E" w14:textId="77777777" w:rsidR="00CF505A" w:rsidRPr="00CF505A" w:rsidRDefault="00CF505A" w:rsidP="00CF505A">
      <w:pPr>
        <w:rPr>
          <w:rFonts w:cs="Noto Sans"/>
          <w:szCs w:val="18"/>
          <w:lang w:val="es-ES_tradnl"/>
        </w:rPr>
      </w:pPr>
    </w:p>
    <w:p w14:paraId="0EB1E3B7" w14:textId="77777777" w:rsidR="00CF505A" w:rsidRPr="00CF505A" w:rsidRDefault="00CF505A" w:rsidP="00CF505A">
      <w:pPr>
        <w:rPr>
          <w:rFonts w:cs="Noto Sans"/>
          <w:szCs w:val="18"/>
          <w:lang w:val="es-ES_tradnl"/>
        </w:rPr>
      </w:pPr>
      <w:r w:rsidRPr="00CF505A">
        <w:rPr>
          <w:rFonts w:cs="Noto Sans"/>
          <w:szCs w:val="18"/>
          <w:lang w:val="es-ES_tradnl"/>
        </w:rPr>
        <w:t>Se debe de registrar el o los dígitos verificadores correspondientes al o los temas sobre los cuales se realizó el seguimiento a distancia.</w:t>
      </w:r>
    </w:p>
    <w:p w14:paraId="59798FD6" w14:textId="77777777" w:rsidR="00CF505A" w:rsidRPr="00CF505A" w:rsidRDefault="00CF505A" w:rsidP="00CF505A">
      <w:pPr>
        <w:rPr>
          <w:rFonts w:cs="Noto Sans"/>
          <w:szCs w:val="18"/>
          <w:lang w:val="es-ES_tradnl"/>
        </w:rPr>
      </w:pPr>
    </w:p>
    <w:p w14:paraId="278FF2F7" w14:textId="77777777" w:rsidR="00CF505A" w:rsidRPr="00CF505A" w:rsidRDefault="00CF505A" w:rsidP="00CF505A">
      <w:pPr>
        <w:rPr>
          <w:rFonts w:cs="Noto Sans"/>
          <w:bCs/>
          <w:szCs w:val="18"/>
          <w:lang w:val="es-ES"/>
        </w:rPr>
      </w:pPr>
      <w:r w:rsidRPr="00CF505A">
        <w:rPr>
          <w:rFonts w:cs="Noto Sans"/>
          <w:bCs/>
          <w:szCs w:val="18"/>
          <w:lang w:val="es-ES"/>
        </w:rPr>
        <w:t xml:space="preserve">TEMAS DE SALUD: </w:t>
      </w:r>
    </w:p>
    <w:p w14:paraId="5868A89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Alcohol</w:t>
      </w:r>
    </w:p>
    <w:p w14:paraId="4219D31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Tabaco</w:t>
      </w:r>
    </w:p>
    <w:p w14:paraId="73C533A9"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Cannabis</w:t>
      </w:r>
    </w:p>
    <w:p w14:paraId="6F5BCDB5"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lastRenderedPageBreak/>
        <w:t>Otra Adicción</w:t>
      </w:r>
    </w:p>
    <w:p w14:paraId="2FEF8793"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Ansiedad</w:t>
      </w:r>
    </w:p>
    <w:p w14:paraId="1330DEC2"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Depresión</w:t>
      </w:r>
    </w:p>
    <w:p w14:paraId="54DE6F79"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Apoyo Psicoemocional Por Violencia De Género</w:t>
      </w:r>
    </w:p>
    <w:p w14:paraId="74675B3B"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Violencia Familiar</w:t>
      </w:r>
    </w:p>
    <w:p w14:paraId="3C23E450"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Abuso Sexual</w:t>
      </w:r>
    </w:p>
    <w:p w14:paraId="47FAB0E5"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Otro Problema De Salud Mental</w:t>
      </w:r>
    </w:p>
    <w:p w14:paraId="7761273E"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 xml:space="preserve">Cáncer </w:t>
      </w:r>
      <w:proofErr w:type="spellStart"/>
      <w:r w:rsidRPr="00CF505A">
        <w:rPr>
          <w:rFonts w:cs="Noto Sans"/>
          <w:bCs/>
          <w:szCs w:val="18"/>
          <w:lang w:val="es-ES"/>
        </w:rPr>
        <w:t>Cervicouterino</w:t>
      </w:r>
      <w:proofErr w:type="spellEnd"/>
    </w:p>
    <w:p w14:paraId="652B5E7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Cáncer De Mama</w:t>
      </w:r>
    </w:p>
    <w:p w14:paraId="4BD51A68"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Embarazo/Trimestre</w:t>
      </w:r>
    </w:p>
    <w:p w14:paraId="4962F3AE"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 xml:space="preserve">Diabetes Gestacional </w:t>
      </w:r>
    </w:p>
    <w:p w14:paraId="742B2343"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Puerperio (Inmediato, Mediato, Tardío)</w:t>
      </w:r>
    </w:p>
    <w:p w14:paraId="35F4C55D"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 xml:space="preserve">Lactancia </w:t>
      </w:r>
    </w:p>
    <w:p w14:paraId="0A445CBA"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Salud Materna Perinatal</w:t>
      </w:r>
    </w:p>
    <w:p w14:paraId="7BA5FA2C"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B24x</w:t>
      </w:r>
    </w:p>
    <w:p w14:paraId="297B6970"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A539</w:t>
      </w:r>
    </w:p>
    <w:p w14:paraId="7E88C679"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VPH</w:t>
      </w:r>
    </w:p>
    <w:p w14:paraId="60331986"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Otra ITS</w:t>
      </w:r>
    </w:p>
    <w:p w14:paraId="23671667"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Diabetes Tipo (1,2)</w:t>
      </w:r>
    </w:p>
    <w:p w14:paraId="44D33666"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Hipertensión Arterial Sistémica</w:t>
      </w:r>
    </w:p>
    <w:p w14:paraId="75DABDBE"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Enfermedades Cardiacas</w:t>
      </w:r>
    </w:p>
    <w:p w14:paraId="63AE284B"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Dislipidemia</w:t>
      </w:r>
    </w:p>
    <w:p w14:paraId="2B4CB245"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Obesidad Y Sobrepeso</w:t>
      </w:r>
    </w:p>
    <w:p w14:paraId="385FBF8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Asma</w:t>
      </w:r>
    </w:p>
    <w:p w14:paraId="4C449728"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EPOC</w:t>
      </w:r>
    </w:p>
    <w:p w14:paraId="7E67BAE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 xml:space="preserve">Covid19 </w:t>
      </w:r>
    </w:p>
    <w:p w14:paraId="6C7B681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Infección En Vías Respiratorias Superiores</w:t>
      </w:r>
    </w:p>
    <w:p w14:paraId="55564C7F"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Infección En Vías Respiratorias Inferiores</w:t>
      </w:r>
    </w:p>
    <w:p w14:paraId="6AC178E1"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Infección de tracto Urinario</w:t>
      </w:r>
    </w:p>
    <w:p w14:paraId="1B473A4A"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Insuficiencia Renal Crónica</w:t>
      </w:r>
    </w:p>
    <w:p w14:paraId="1693E79A"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proofErr w:type="spellStart"/>
      <w:r w:rsidRPr="00CF505A">
        <w:rPr>
          <w:rFonts w:cs="Noto Sans"/>
          <w:bCs/>
          <w:szCs w:val="18"/>
          <w:lang w:val="es-ES"/>
        </w:rPr>
        <w:t>Urolitiasis</w:t>
      </w:r>
      <w:proofErr w:type="spellEnd"/>
    </w:p>
    <w:p w14:paraId="4328B3B2"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Enfermedades Transmitidas Por Vectores</w:t>
      </w:r>
    </w:p>
    <w:p w14:paraId="0B8288B6"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Enfermedad Dermatológica</w:t>
      </w:r>
    </w:p>
    <w:p w14:paraId="29C367D0"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Epilepsia</w:t>
      </w:r>
    </w:p>
    <w:p w14:paraId="48726B28"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Migraña /Cefalea</w:t>
      </w:r>
    </w:p>
    <w:p w14:paraId="6885BA24"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Nutrición</w:t>
      </w:r>
    </w:p>
    <w:p w14:paraId="6D42E465"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Gastritis</w:t>
      </w:r>
    </w:p>
    <w:p w14:paraId="3A40F76B"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Enfermedades Oncológicas</w:t>
      </w:r>
    </w:p>
    <w:p w14:paraId="6960A01B"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Inmunosupresión</w:t>
      </w:r>
    </w:p>
    <w:p w14:paraId="3AEB1CA7" w14:textId="77777777" w:rsidR="00CF505A" w:rsidRPr="00CF505A" w:rsidRDefault="00CF505A" w:rsidP="00E41BC6">
      <w:pPr>
        <w:pStyle w:val="Prrafodelista"/>
        <w:widowControl w:val="0"/>
        <w:numPr>
          <w:ilvl w:val="0"/>
          <w:numId w:val="18"/>
        </w:numPr>
        <w:spacing w:after="0" w:line="240" w:lineRule="atLeast"/>
        <w:jc w:val="both"/>
        <w:rPr>
          <w:rFonts w:cs="Noto Sans"/>
          <w:bCs/>
          <w:szCs w:val="18"/>
          <w:lang w:val="es-ES"/>
        </w:rPr>
      </w:pPr>
      <w:r w:rsidRPr="00CF505A">
        <w:rPr>
          <w:rFonts w:cs="Noto Sans"/>
          <w:bCs/>
          <w:szCs w:val="18"/>
          <w:lang w:val="es-ES"/>
        </w:rPr>
        <w:t>Otros Temas De Salud.</w:t>
      </w:r>
    </w:p>
    <w:p w14:paraId="68B6FB45" w14:textId="77777777" w:rsidR="00CF505A" w:rsidRPr="00CF505A" w:rsidRDefault="00CF505A" w:rsidP="00CF505A">
      <w:pPr>
        <w:rPr>
          <w:rFonts w:cs="Noto Sans"/>
          <w:szCs w:val="18"/>
          <w:lang w:val="es-ES_tradnl"/>
        </w:rPr>
      </w:pPr>
    </w:p>
    <w:p w14:paraId="4ED286A5" w14:textId="77777777" w:rsidR="00CF505A" w:rsidRPr="00CF505A" w:rsidRDefault="00CF505A" w:rsidP="00CF505A">
      <w:pPr>
        <w:rPr>
          <w:rFonts w:cs="Noto Sans"/>
          <w:bCs/>
          <w:sz w:val="28"/>
          <w:lang w:val="es-ES"/>
        </w:rPr>
      </w:pPr>
      <w:r w:rsidRPr="00CF505A">
        <w:rPr>
          <w:rFonts w:cs="Noto Sans"/>
          <w:bCs/>
          <w:sz w:val="28"/>
          <w:lang w:val="es-ES"/>
        </w:rPr>
        <w:t xml:space="preserve">TRIAGE A DISTANCIA </w:t>
      </w:r>
    </w:p>
    <w:p w14:paraId="7D843617" w14:textId="77777777" w:rsidR="00CF505A" w:rsidRPr="00CF505A" w:rsidRDefault="00CF505A" w:rsidP="00CF505A">
      <w:pPr>
        <w:rPr>
          <w:rFonts w:cs="Noto Sans"/>
          <w:bCs/>
          <w:sz w:val="28"/>
          <w:lang w:val="es-ES"/>
        </w:rPr>
      </w:pPr>
    </w:p>
    <w:p w14:paraId="541BFB81" w14:textId="77777777" w:rsidR="00CF505A" w:rsidRPr="00CF505A" w:rsidRDefault="00CF505A" w:rsidP="00CF505A">
      <w:pPr>
        <w:rPr>
          <w:rFonts w:cs="Noto Sans"/>
          <w:szCs w:val="18"/>
          <w:lang w:val="es-ES_tradnl"/>
        </w:rPr>
      </w:pPr>
      <w:r w:rsidRPr="00CF505A">
        <w:rPr>
          <w:rFonts w:cs="Noto Sans"/>
          <w:szCs w:val="18"/>
          <w:lang w:val="es-ES_tradnl"/>
        </w:rPr>
        <w:t xml:space="preserve">Para realizar un </w:t>
      </w:r>
      <w:proofErr w:type="spellStart"/>
      <w:r w:rsidRPr="00CF505A">
        <w:rPr>
          <w:rFonts w:cs="Noto Sans"/>
          <w:szCs w:val="18"/>
          <w:lang w:val="es-ES_tradnl"/>
        </w:rPr>
        <w:t>triage</w:t>
      </w:r>
      <w:proofErr w:type="spellEnd"/>
      <w:r w:rsidRPr="00CF505A">
        <w:rPr>
          <w:rFonts w:cs="Noto Sans"/>
          <w:szCs w:val="18"/>
          <w:lang w:val="es-ES_tradnl"/>
        </w:rPr>
        <w:t xml:space="preserve"> a distancia, se debe considerar si una persona menciona tener la sospecha de haber enfermado y cuenta con sintomatología propia de alguna de las patologías de los siguientes temas de salud. </w:t>
      </w:r>
    </w:p>
    <w:p w14:paraId="508C541C" w14:textId="77777777" w:rsidR="00CF505A" w:rsidRPr="00CF505A" w:rsidRDefault="00CF505A" w:rsidP="00CF505A">
      <w:pPr>
        <w:rPr>
          <w:rFonts w:cs="Noto Sans"/>
          <w:szCs w:val="18"/>
          <w:lang w:val="es-ES_tradnl"/>
        </w:rPr>
      </w:pPr>
    </w:p>
    <w:p w14:paraId="3283A49E" w14:textId="77777777" w:rsidR="00CF505A" w:rsidRPr="00CF505A" w:rsidRDefault="00CF505A" w:rsidP="00CF505A">
      <w:pPr>
        <w:rPr>
          <w:rFonts w:cs="Noto Sans"/>
          <w:szCs w:val="18"/>
          <w:lang w:val="es-ES_tradnl"/>
        </w:rPr>
      </w:pPr>
      <w:r w:rsidRPr="00CF505A">
        <w:rPr>
          <w:rFonts w:cs="Noto Sans"/>
          <w:szCs w:val="18"/>
          <w:lang w:val="es-ES_tradnl"/>
        </w:rPr>
        <w:lastRenderedPageBreak/>
        <w:t xml:space="preserve">Se debe de registrar el o los dígitos verificadores correspondientes al o los temas sobre los cuales se realizó </w:t>
      </w:r>
      <w:proofErr w:type="spellStart"/>
      <w:r w:rsidRPr="00CF505A">
        <w:rPr>
          <w:rFonts w:cs="Noto Sans"/>
          <w:szCs w:val="18"/>
          <w:lang w:val="es-ES_tradnl"/>
        </w:rPr>
        <w:t>triage</w:t>
      </w:r>
      <w:proofErr w:type="spellEnd"/>
      <w:r w:rsidRPr="00CF505A">
        <w:rPr>
          <w:rFonts w:cs="Noto Sans"/>
          <w:szCs w:val="18"/>
          <w:lang w:val="es-ES_tradnl"/>
        </w:rPr>
        <w:t xml:space="preserve"> a distancia.</w:t>
      </w:r>
    </w:p>
    <w:p w14:paraId="7F4F1132" w14:textId="77777777" w:rsidR="00CF505A" w:rsidRPr="00CF505A" w:rsidRDefault="00CF505A" w:rsidP="00CF505A">
      <w:pPr>
        <w:rPr>
          <w:rFonts w:cs="Noto Sans"/>
          <w:szCs w:val="18"/>
          <w:lang w:val="es-ES_tradnl"/>
        </w:rPr>
      </w:pPr>
    </w:p>
    <w:p w14:paraId="1753962A" w14:textId="77777777" w:rsidR="00CF505A" w:rsidRPr="00CF505A" w:rsidRDefault="00CF505A" w:rsidP="00CF505A">
      <w:pPr>
        <w:rPr>
          <w:rFonts w:cs="Noto Sans"/>
          <w:bCs/>
          <w:szCs w:val="18"/>
          <w:lang w:val="es-ES"/>
        </w:rPr>
      </w:pPr>
      <w:r w:rsidRPr="00CF505A">
        <w:rPr>
          <w:rFonts w:cs="Noto Sans"/>
          <w:bCs/>
          <w:szCs w:val="18"/>
          <w:lang w:val="es-ES"/>
        </w:rPr>
        <w:t xml:space="preserve">TEMAS DE SALUD: </w:t>
      </w:r>
    </w:p>
    <w:p w14:paraId="7CB48B6B"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Alcohol</w:t>
      </w:r>
    </w:p>
    <w:p w14:paraId="3555709F"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Tabaco</w:t>
      </w:r>
    </w:p>
    <w:p w14:paraId="29CE5B34"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Cannabis</w:t>
      </w:r>
    </w:p>
    <w:p w14:paraId="6C8DB2C1"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Otra Adicción</w:t>
      </w:r>
    </w:p>
    <w:p w14:paraId="130F804A"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Ansiedad</w:t>
      </w:r>
    </w:p>
    <w:p w14:paraId="54B95932"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Depresión</w:t>
      </w:r>
    </w:p>
    <w:p w14:paraId="659FA37C"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Apoyo Psicoemocional Por Violencia De Género</w:t>
      </w:r>
    </w:p>
    <w:p w14:paraId="384FC176"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Violencia Familiar</w:t>
      </w:r>
    </w:p>
    <w:p w14:paraId="66BD978B"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Abuso Sexual</w:t>
      </w:r>
    </w:p>
    <w:p w14:paraId="126B9ADF"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Otro Problema De Salud Mental</w:t>
      </w:r>
    </w:p>
    <w:p w14:paraId="45211BA7"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 xml:space="preserve">Cáncer </w:t>
      </w:r>
      <w:proofErr w:type="spellStart"/>
      <w:r w:rsidRPr="00CF505A">
        <w:rPr>
          <w:rFonts w:cs="Noto Sans"/>
          <w:bCs/>
          <w:szCs w:val="18"/>
          <w:lang w:val="es-ES"/>
        </w:rPr>
        <w:t>Cervicouterino</w:t>
      </w:r>
      <w:proofErr w:type="spellEnd"/>
    </w:p>
    <w:p w14:paraId="222EA9D1"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Cáncer De Mama</w:t>
      </w:r>
    </w:p>
    <w:p w14:paraId="733569B9"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Embarazo/Trimestre</w:t>
      </w:r>
    </w:p>
    <w:p w14:paraId="6325E440"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 xml:space="preserve">Diabetes Gestacional </w:t>
      </w:r>
    </w:p>
    <w:p w14:paraId="3FB269CE"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Puerperio (Inmediato, Mediato, Tardío)</w:t>
      </w:r>
    </w:p>
    <w:p w14:paraId="3A91D5A9"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 xml:space="preserve">Lactancia </w:t>
      </w:r>
    </w:p>
    <w:p w14:paraId="07BE755C"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Salud Materna Perinatal</w:t>
      </w:r>
    </w:p>
    <w:p w14:paraId="30A91068"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B24x</w:t>
      </w:r>
    </w:p>
    <w:p w14:paraId="60E73248"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A539</w:t>
      </w:r>
    </w:p>
    <w:p w14:paraId="2080DF75"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VPH</w:t>
      </w:r>
    </w:p>
    <w:p w14:paraId="0B09432E"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Otra ITS</w:t>
      </w:r>
    </w:p>
    <w:p w14:paraId="7D62ED9C"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Diabetes Tipo (1,2)</w:t>
      </w:r>
    </w:p>
    <w:p w14:paraId="574278D3"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Hipertensión Arterial Sistémica</w:t>
      </w:r>
    </w:p>
    <w:p w14:paraId="2C2219EF"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Enfermedades Cardiacas</w:t>
      </w:r>
    </w:p>
    <w:p w14:paraId="3349B327"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Dislipidemia</w:t>
      </w:r>
    </w:p>
    <w:p w14:paraId="2D6AA407"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Obesidad Y Sobrepeso</w:t>
      </w:r>
    </w:p>
    <w:p w14:paraId="6F23779B"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Asma</w:t>
      </w:r>
    </w:p>
    <w:p w14:paraId="3EB0780F"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EPOC</w:t>
      </w:r>
    </w:p>
    <w:p w14:paraId="12FAAFF1"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 xml:space="preserve">Covid19 </w:t>
      </w:r>
    </w:p>
    <w:p w14:paraId="363C77E2"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Infección En Vías Respiratorias Superiores</w:t>
      </w:r>
    </w:p>
    <w:p w14:paraId="48CFEFF1"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Infección En Vías Respiratorias Inferiores</w:t>
      </w:r>
    </w:p>
    <w:p w14:paraId="6C34DE65"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Infección de tracto Urinario</w:t>
      </w:r>
    </w:p>
    <w:p w14:paraId="4344AD78"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Insuficiencia Renal Crónica</w:t>
      </w:r>
    </w:p>
    <w:p w14:paraId="3CBFBA46"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proofErr w:type="spellStart"/>
      <w:r w:rsidRPr="00CF505A">
        <w:rPr>
          <w:rFonts w:cs="Noto Sans"/>
          <w:bCs/>
          <w:szCs w:val="18"/>
          <w:lang w:val="es-ES"/>
        </w:rPr>
        <w:t>Urolitiasis</w:t>
      </w:r>
      <w:proofErr w:type="spellEnd"/>
    </w:p>
    <w:p w14:paraId="2259D591"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Enfermedades Transmitidas Por Vectores</w:t>
      </w:r>
    </w:p>
    <w:p w14:paraId="6B62CFC0"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Enfermedad Dermatológica</w:t>
      </w:r>
    </w:p>
    <w:p w14:paraId="48C8DBCE"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Epilepsia</w:t>
      </w:r>
    </w:p>
    <w:p w14:paraId="5CA54CC5"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Migraña /Cefalea</w:t>
      </w:r>
    </w:p>
    <w:p w14:paraId="4C7F00BA"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Nutrición</w:t>
      </w:r>
    </w:p>
    <w:p w14:paraId="3F4BAD45"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Gastritis</w:t>
      </w:r>
    </w:p>
    <w:p w14:paraId="554317C4"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Enfermedades Oncológicas</w:t>
      </w:r>
    </w:p>
    <w:p w14:paraId="09F3A308"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Inmunosupresión</w:t>
      </w:r>
    </w:p>
    <w:p w14:paraId="62C221CD" w14:textId="77777777" w:rsidR="00CF505A" w:rsidRPr="00CF505A" w:rsidRDefault="00CF505A" w:rsidP="00E41BC6">
      <w:pPr>
        <w:pStyle w:val="Prrafodelista"/>
        <w:widowControl w:val="0"/>
        <w:numPr>
          <w:ilvl w:val="0"/>
          <w:numId w:val="20"/>
        </w:numPr>
        <w:spacing w:after="0" w:line="240" w:lineRule="atLeast"/>
        <w:jc w:val="both"/>
        <w:rPr>
          <w:rFonts w:cs="Noto Sans"/>
          <w:bCs/>
          <w:szCs w:val="18"/>
          <w:lang w:val="es-ES"/>
        </w:rPr>
      </w:pPr>
      <w:r w:rsidRPr="00CF505A">
        <w:rPr>
          <w:rFonts w:cs="Noto Sans"/>
          <w:bCs/>
          <w:szCs w:val="18"/>
          <w:lang w:val="es-ES"/>
        </w:rPr>
        <w:t>Otros Temas De Salud.</w:t>
      </w:r>
    </w:p>
    <w:p w14:paraId="4C97A2A5" w14:textId="77777777" w:rsidR="00CF505A" w:rsidRPr="00CF505A" w:rsidRDefault="00CF505A" w:rsidP="00CF505A">
      <w:pPr>
        <w:rPr>
          <w:rFonts w:cs="Noto Sans"/>
          <w:szCs w:val="18"/>
          <w:lang w:val="es-ES_tradnl"/>
        </w:rPr>
      </w:pPr>
    </w:p>
    <w:p w14:paraId="7047605E" w14:textId="77777777" w:rsidR="00CF505A" w:rsidRPr="00CF505A" w:rsidRDefault="00CF505A" w:rsidP="00CF505A">
      <w:pPr>
        <w:rPr>
          <w:rFonts w:cs="Noto Sans"/>
          <w:bCs/>
          <w:sz w:val="28"/>
          <w:lang w:val="es-ES"/>
        </w:rPr>
      </w:pPr>
      <w:r w:rsidRPr="00CF505A">
        <w:rPr>
          <w:rFonts w:cs="Noto Sans"/>
          <w:bCs/>
          <w:sz w:val="28"/>
          <w:lang w:val="es-ES"/>
        </w:rPr>
        <w:lastRenderedPageBreak/>
        <w:t xml:space="preserve">PLANIFICACIÓN FAMILIAR </w:t>
      </w:r>
    </w:p>
    <w:p w14:paraId="7D48DA79" w14:textId="77777777" w:rsidR="00CF505A" w:rsidRPr="00CF505A" w:rsidRDefault="00CF505A" w:rsidP="00CF505A">
      <w:pPr>
        <w:rPr>
          <w:rFonts w:cs="Noto Sans"/>
          <w:bCs/>
          <w:sz w:val="28"/>
          <w:lang w:val="es-ES"/>
        </w:rPr>
      </w:pPr>
    </w:p>
    <w:p w14:paraId="6EF25C8C" w14:textId="77777777" w:rsidR="00CF505A" w:rsidRPr="00CF505A" w:rsidRDefault="00CF505A" w:rsidP="00CF505A">
      <w:pPr>
        <w:rPr>
          <w:rFonts w:cs="Noto Sans"/>
          <w:bCs/>
          <w:szCs w:val="18"/>
          <w:lang w:val="es-ES"/>
        </w:rPr>
      </w:pPr>
      <w:r w:rsidRPr="00CF505A">
        <w:rPr>
          <w:rFonts w:cs="Noto Sans"/>
          <w:bCs/>
          <w:szCs w:val="18"/>
          <w:lang w:val="es-ES"/>
        </w:rPr>
        <w:t xml:space="preserve">En esta parte del apartado se realiza el registro de la atención concluida respecto a algún método de planificación familiar. </w:t>
      </w:r>
    </w:p>
    <w:p w14:paraId="62D56C28" w14:textId="77777777" w:rsidR="00CF505A" w:rsidRPr="00CF505A" w:rsidRDefault="00CF505A" w:rsidP="00CF505A">
      <w:pPr>
        <w:rPr>
          <w:rFonts w:cs="Noto Sans"/>
          <w:bCs/>
          <w:szCs w:val="18"/>
          <w:lang w:val="es-ES"/>
        </w:rPr>
      </w:pPr>
    </w:p>
    <w:p w14:paraId="30A319C4" w14:textId="77777777" w:rsidR="00CF505A" w:rsidRPr="00CF505A" w:rsidRDefault="00CF505A" w:rsidP="00CF505A">
      <w:pPr>
        <w:rPr>
          <w:rFonts w:cs="Noto Sans"/>
          <w:bCs/>
          <w:szCs w:val="18"/>
          <w:lang w:val="es-ES"/>
        </w:rPr>
      </w:pPr>
      <w:r w:rsidRPr="00CF505A">
        <w:rPr>
          <w:rFonts w:cs="Noto Sans"/>
          <w:bCs/>
          <w:szCs w:val="18"/>
          <w:lang w:val="es-ES"/>
        </w:rPr>
        <w:t>Para ello primero se debe registrar el dígito verificador de la actividad realizada:</w:t>
      </w:r>
    </w:p>
    <w:p w14:paraId="7C2048DE" w14:textId="77777777" w:rsidR="00CF505A" w:rsidRPr="00CF505A" w:rsidRDefault="00CF505A" w:rsidP="00CF505A">
      <w:pPr>
        <w:rPr>
          <w:rFonts w:cs="Noto Sans"/>
          <w:bCs/>
          <w:szCs w:val="18"/>
          <w:lang w:val="es-ES"/>
        </w:rPr>
      </w:pPr>
    </w:p>
    <w:p w14:paraId="7D987697" w14:textId="77777777" w:rsidR="00CF505A" w:rsidRPr="00CF505A" w:rsidRDefault="00CF505A" w:rsidP="00CF505A">
      <w:pPr>
        <w:pStyle w:val="gmail-msolistparagraph"/>
        <w:spacing w:before="0" w:beforeAutospacing="0" w:after="160" w:afterAutospacing="0" w:line="252" w:lineRule="auto"/>
        <w:ind w:firstLine="11"/>
        <w:jc w:val="both"/>
        <w:rPr>
          <w:rFonts w:ascii="Noto Sans" w:hAnsi="Noto Sans" w:cs="Noto Sans"/>
          <w:sz w:val="18"/>
          <w:szCs w:val="18"/>
          <w:lang w:eastAsia="en-US"/>
        </w:rPr>
      </w:pPr>
      <w:r w:rsidRPr="00CF505A">
        <w:rPr>
          <w:rFonts w:ascii="Noto Sans" w:hAnsi="Noto Sans" w:cs="Noto Sans"/>
          <w:b/>
          <w:sz w:val="18"/>
          <w:szCs w:val="18"/>
          <w:lang w:eastAsia="en-US"/>
        </w:rPr>
        <w:t>1.</w:t>
      </w:r>
      <w:r w:rsidRPr="00CF505A">
        <w:rPr>
          <w:rFonts w:ascii="Noto Sans" w:hAnsi="Noto Sans" w:cs="Noto Sans"/>
          <w:sz w:val="18"/>
          <w:szCs w:val="18"/>
          <w:lang w:eastAsia="en-US"/>
        </w:rPr>
        <w:t xml:space="preserve"> </w:t>
      </w:r>
      <w:r w:rsidRPr="00CF505A">
        <w:rPr>
          <w:rFonts w:ascii="Noto Sans" w:hAnsi="Noto Sans" w:cs="Noto Sans"/>
          <w:bCs/>
          <w:sz w:val="18"/>
          <w:szCs w:val="18"/>
          <w:lang w:eastAsia="en-US"/>
        </w:rPr>
        <w:t>CONSEJERÍA</w:t>
      </w:r>
      <w:r w:rsidRPr="00CF505A">
        <w:rPr>
          <w:rFonts w:ascii="Noto Sans" w:hAnsi="Noto Sans" w:cs="Noto Sans"/>
          <w:sz w:val="18"/>
          <w:szCs w:val="18"/>
          <w:lang w:eastAsia="en-US"/>
        </w:rPr>
        <w:t>- En planificación familiar y anticoncepción es un proceso confidencial que permite al prestador de servicios apoyar a la persona usuaria en la toma de decisiones libres e informadas, intercambiando información sobre métodos anticonceptivos basada en una evaluación de las necesidades, preferencias y estilo de vida., incluye la selección, suspensión o cambio de un método anticonceptivo, con información neutral, comprensible, con evidencia científica, prevaleciendo el respeto, la dignidad y la libre elección.</w:t>
      </w:r>
    </w:p>
    <w:p w14:paraId="5D0A6821" w14:textId="77777777" w:rsidR="00CF505A" w:rsidRPr="00CF505A" w:rsidRDefault="00CF505A" w:rsidP="00CF505A">
      <w:pPr>
        <w:spacing w:after="160" w:line="252" w:lineRule="auto"/>
        <w:rPr>
          <w:rFonts w:cs="Noto Sans"/>
          <w:szCs w:val="18"/>
        </w:rPr>
      </w:pPr>
      <w:r w:rsidRPr="00CF505A">
        <w:rPr>
          <w:rFonts w:cs="Noto Sans"/>
          <w:b/>
          <w:szCs w:val="18"/>
        </w:rPr>
        <w:t>2.</w:t>
      </w:r>
      <w:r w:rsidRPr="00CF505A">
        <w:rPr>
          <w:rFonts w:cs="Noto Sans"/>
          <w:bCs/>
          <w:szCs w:val="18"/>
        </w:rPr>
        <w:t>SOLICITUD DE MÉTODO</w:t>
      </w:r>
      <w:r w:rsidRPr="00CF505A">
        <w:rPr>
          <w:rFonts w:cs="Noto Sans"/>
          <w:szCs w:val="18"/>
        </w:rPr>
        <w:t xml:space="preserve"> –Es el procedimiento para otorgar un método anticonceptivo a una usuaria o usuario mediante el envío de la receta vía correo electrónico, y así poder obtener el método anticonceptivo otorgado en la unidad médica asignada.</w:t>
      </w:r>
    </w:p>
    <w:p w14:paraId="73499BC4" w14:textId="77777777" w:rsidR="00CF505A" w:rsidRPr="00CF505A" w:rsidRDefault="00CF505A" w:rsidP="00CF505A">
      <w:pPr>
        <w:spacing w:after="160" w:line="252" w:lineRule="auto"/>
        <w:rPr>
          <w:rFonts w:cs="Noto Sans"/>
          <w:szCs w:val="18"/>
        </w:rPr>
      </w:pPr>
      <w:r w:rsidRPr="00CF505A">
        <w:rPr>
          <w:rFonts w:cs="Noto Sans"/>
          <w:b/>
          <w:szCs w:val="18"/>
        </w:rPr>
        <w:t>3.</w:t>
      </w:r>
      <w:r w:rsidRPr="00CF505A">
        <w:rPr>
          <w:rFonts w:cs="Noto Sans"/>
          <w:bCs/>
          <w:szCs w:val="18"/>
        </w:rPr>
        <w:t>CONSULTA DE ENFERMEDADES COLATERALES</w:t>
      </w:r>
      <w:r w:rsidRPr="00CF505A">
        <w:rPr>
          <w:rFonts w:cs="Noto Sans"/>
          <w:szCs w:val="18"/>
        </w:rPr>
        <w:t>- Esta acción se refiere a despejar dudas cuando el usuario presenta una sintomatología adversa en el uso de un método anticonceptivo.</w:t>
      </w:r>
    </w:p>
    <w:p w14:paraId="69E9AFFA" w14:textId="77777777" w:rsidR="00CF505A" w:rsidRPr="00CF505A" w:rsidRDefault="00CF505A" w:rsidP="00CF505A">
      <w:pPr>
        <w:spacing w:after="160" w:line="252" w:lineRule="auto"/>
        <w:rPr>
          <w:rFonts w:cs="Noto Sans"/>
          <w:szCs w:val="18"/>
        </w:rPr>
      </w:pPr>
      <w:r w:rsidRPr="00CF505A">
        <w:rPr>
          <w:rFonts w:cs="Noto Sans"/>
          <w:b/>
          <w:szCs w:val="18"/>
        </w:rPr>
        <w:t>4.</w:t>
      </w:r>
      <w:r w:rsidRPr="00CF505A">
        <w:rPr>
          <w:rFonts w:cs="Noto Sans"/>
          <w:bCs/>
          <w:szCs w:val="18"/>
        </w:rPr>
        <w:t>REFERENCIA A ESPECIALISTAS</w:t>
      </w:r>
      <w:r w:rsidRPr="00CF505A">
        <w:rPr>
          <w:rFonts w:cs="Noto Sans"/>
          <w:szCs w:val="18"/>
        </w:rPr>
        <w:t>- Este procedimiento consiste en otorgar o extender al usuario un pase de referencia para que otro profesional médico le brinde atención en alguna de las especialidades, que permita dar un diagnóstico y tratamiento, en caso de ser necesario.</w:t>
      </w:r>
    </w:p>
    <w:p w14:paraId="4510FABD" w14:textId="77777777" w:rsidR="00CF505A" w:rsidRPr="00CF505A" w:rsidRDefault="00CF505A" w:rsidP="00CF505A">
      <w:pPr>
        <w:spacing w:after="160" w:line="252" w:lineRule="auto"/>
        <w:rPr>
          <w:rFonts w:cs="Noto Sans"/>
          <w:szCs w:val="18"/>
        </w:rPr>
      </w:pPr>
      <w:r w:rsidRPr="00CF505A">
        <w:rPr>
          <w:rFonts w:cs="Noto Sans"/>
          <w:b/>
          <w:szCs w:val="18"/>
        </w:rPr>
        <w:t>5.</w:t>
      </w:r>
      <w:r w:rsidRPr="00CF505A">
        <w:rPr>
          <w:rFonts w:cs="Noto Sans"/>
          <w:bCs/>
          <w:szCs w:val="18"/>
        </w:rPr>
        <w:t>DUDAS DE USO</w:t>
      </w:r>
      <w:r w:rsidRPr="00CF505A">
        <w:rPr>
          <w:rFonts w:cs="Noto Sans"/>
          <w:szCs w:val="18"/>
        </w:rPr>
        <w:t> - Es la acción mediante la cual el usuario contacta al servicio de atención a distancia para que le puedan aclarar sus dudas respecto al uso correcto de algún método anticonceptivo.</w:t>
      </w:r>
    </w:p>
    <w:p w14:paraId="376FF43C" w14:textId="77777777" w:rsidR="00CF505A" w:rsidRPr="00CF505A" w:rsidRDefault="00CF505A" w:rsidP="00CF505A">
      <w:pPr>
        <w:rPr>
          <w:rFonts w:cs="Noto Sans"/>
          <w:bCs/>
          <w:szCs w:val="18"/>
          <w:lang w:val="es-ES"/>
        </w:rPr>
      </w:pPr>
      <w:r w:rsidRPr="00CF505A">
        <w:rPr>
          <w:rFonts w:cs="Noto Sans"/>
          <w:bCs/>
          <w:szCs w:val="18"/>
          <w:lang w:val="es-ES"/>
        </w:rPr>
        <w:t xml:space="preserve">Y en el siguiente recuadro se debe especificar sobre que método de planificación familiar se realiza esta actividad a través del registro del digito verificador correspondiente. </w:t>
      </w:r>
    </w:p>
    <w:p w14:paraId="5CF977E3" w14:textId="77777777" w:rsidR="00CF505A" w:rsidRPr="00CF505A" w:rsidRDefault="00CF505A" w:rsidP="00CF505A">
      <w:pPr>
        <w:rPr>
          <w:rFonts w:cs="Noto Sans"/>
          <w:bCs/>
          <w:szCs w:val="18"/>
          <w:lang w:val="es-ES"/>
        </w:rPr>
      </w:pPr>
    </w:p>
    <w:p w14:paraId="6979345A"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HORMONAL ORAL</w:t>
      </w:r>
    </w:p>
    <w:p w14:paraId="69DA4852"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INYECTABLE MENSUAL</w:t>
      </w:r>
    </w:p>
    <w:p w14:paraId="761553A4"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INYECTABLE BIMESTRAL</w:t>
      </w:r>
    </w:p>
    <w:p w14:paraId="2B36C353"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INYECTABLE TRIMESTRAL</w:t>
      </w:r>
    </w:p>
    <w:p w14:paraId="6EF00DA8"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DISPOSITIVOINTRAUTERINO(DIU)</w:t>
      </w:r>
    </w:p>
    <w:p w14:paraId="0A48E351"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DIU MEDICADO</w:t>
      </w:r>
    </w:p>
    <w:p w14:paraId="29454284"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IMPLANTE SUBDÉRMICO</w:t>
      </w:r>
    </w:p>
    <w:p w14:paraId="61157C3F"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OTB</w:t>
      </w:r>
    </w:p>
    <w:p w14:paraId="104C62DE"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PRESERVATIVO FEMENINO</w:t>
      </w:r>
    </w:p>
    <w:p w14:paraId="5D799A4A"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PRESERVATIVO MASCULINO</w:t>
      </w:r>
    </w:p>
    <w:p w14:paraId="1D20F934"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ANTICONCEPTIVO DE EMERGENCIA</w:t>
      </w:r>
    </w:p>
    <w:p w14:paraId="1504FE16"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PARCHE DÉRMICO</w:t>
      </w:r>
    </w:p>
    <w:p w14:paraId="7B943C53"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VASECTOMÍA</w:t>
      </w:r>
    </w:p>
    <w:p w14:paraId="00DB2E0C" w14:textId="77777777" w:rsidR="00CF505A" w:rsidRPr="00CF505A" w:rsidRDefault="00CF505A" w:rsidP="00E41BC6">
      <w:pPr>
        <w:pStyle w:val="Prrafodelista"/>
        <w:widowControl w:val="0"/>
        <w:numPr>
          <w:ilvl w:val="0"/>
          <w:numId w:val="22"/>
        </w:numPr>
        <w:spacing w:after="0" w:line="240" w:lineRule="atLeast"/>
        <w:jc w:val="both"/>
        <w:rPr>
          <w:rFonts w:cs="Noto Sans"/>
          <w:bCs/>
          <w:szCs w:val="18"/>
          <w:lang w:val="es-ES"/>
        </w:rPr>
      </w:pPr>
      <w:r w:rsidRPr="00CF505A">
        <w:rPr>
          <w:rFonts w:cs="Noto Sans"/>
          <w:bCs/>
          <w:szCs w:val="18"/>
          <w:lang w:val="es-ES"/>
        </w:rPr>
        <w:t>OTRO</w:t>
      </w:r>
    </w:p>
    <w:p w14:paraId="7382396E" w14:textId="77777777" w:rsidR="00CF505A" w:rsidRPr="00CF505A" w:rsidRDefault="00CF505A" w:rsidP="00CF505A">
      <w:pPr>
        <w:rPr>
          <w:rFonts w:cs="Noto Sans"/>
          <w:bCs/>
          <w:szCs w:val="18"/>
          <w:lang w:val="es-ES"/>
        </w:rPr>
      </w:pPr>
    </w:p>
    <w:p w14:paraId="65E21E35" w14:textId="77777777" w:rsidR="00CF505A" w:rsidRPr="00CF505A" w:rsidRDefault="00CF505A" w:rsidP="00CF505A">
      <w:pPr>
        <w:rPr>
          <w:rFonts w:cs="Noto Sans"/>
          <w:bCs/>
          <w:sz w:val="28"/>
          <w:lang w:val="es-ES"/>
        </w:rPr>
      </w:pPr>
      <w:r w:rsidRPr="00CF505A">
        <w:rPr>
          <w:rFonts w:cs="Noto Sans"/>
          <w:bCs/>
          <w:sz w:val="28"/>
          <w:lang w:val="es-ES"/>
        </w:rPr>
        <w:t>INTERCONSULTA A DISTANCIA</w:t>
      </w:r>
    </w:p>
    <w:p w14:paraId="2EADB630" w14:textId="77777777" w:rsidR="00CF505A" w:rsidRPr="00CF505A" w:rsidRDefault="00CF505A" w:rsidP="00CF505A">
      <w:pPr>
        <w:rPr>
          <w:rFonts w:cs="Noto Sans"/>
          <w:bCs/>
          <w:sz w:val="28"/>
          <w:lang w:val="es-ES"/>
        </w:rPr>
      </w:pPr>
    </w:p>
    <w:p w14:paraId="59332E98" w14:textId="77777777" w:rsidR="00CF505A" w:rsidRPr="00CF505A" w:rsidRDefault="00CF505A" w:rsidP="00CF505A">
      <w:pPr>
        <w:rPr>
          <w:rFonts w:cs="Noto Sans"/>
          <w:szCs w:val="18"/>
          <w:lang w:val="es-ES" w:eastAsia="es-ES"/>
        </w:rPr>
      </w:pPr>
      <w:r w:rsidRPr="00CF505A">
        <w:rPr>
          <w:rFonts w:cs="Noto Sans"/>
          <w:szCs w:val="18"/>
          <w:lang w:val="es-ES" w:eastAsia="es-ES"/>
        </w:rPr>
        <w:lastRenderedPageBreak/>
        <w:t>Es el procedimiento que permite la participación de otro profesional de la salud en la atención de</w:t>
      </w:r>
      <w:r w:rsidRPr="00CF505A">
        <w:rPr>
          <w:rFonts w:cs="Noto Sans"/>
          <w:szCs w:val="18"/>
          <w:lang w:val="es-ES_tradnl"/>
        </w:rPr>
        <w:t xml:space="preserve"> la o el</w:t>
      </w:r>
      <w:r w:rsidRPr="00CF505A">
        <w:rPr>
          <w:rFonts w:cs="Noto Sans"/>
          <w:szCs w:val="18"/>
          <w:lang w:val="es-ES" w:eastAsia="es-ES"/>
        </w:rPr>
        <w:t xml:space="preserve"> paciente a solicitud del médico tratante.</w:t>
      </w:r>
    </w:p>
    <w:p w14:paraId="1B8F7149" w14:textId="77777777" w:rsidR="00CF505A" w:rsidRPr="00CF505A" w:rsidRDefault="00CF505A" w:rsidP="00CF505A">
      <w:pPr>
        <w:rPr>
          <w:rFonts w:cs="Noto Sans"/>
          <w:szCs w:val="18"/>
          <w:lang w:val="es-ES" w:eastAsia="es-ES"/>
        </w:rPr>
      </w:pPr>
    </w:p>
    <w:p w14:paraId="68F9BEDB" w14:textId="77777777" w:rsidR="00CF505A" w:rsidRPr="00CF505A" w:rsidRDefault="00CF505A" w:rsidP="00CF505A">
      <w:pPr>
        <w:rPr>
          <w:rFonts w:cs="Noto Sans"/>
          <w:szCs w:val="18"/>
          <w:lang w:val="es-ES_tradnl"/>
        </w:rPr>
      </w:pPr>
      <w:r w:rsidRPr="00CF505A">
        <w:rPr>
          <w:rFonts w:cs="Noto Sans"/>
          <w:szCs w:val="18"/>
          <w:lang w:val="es-ES_tradnl"/>
        </w:rPr>
        <w:t>Se debe de registrar el o los dígitos verificadores correspondientes al o los temas sobre los cuales se realizó la interconsulta a distancia.</w:t>
      </w:r>
    </w:p>
    <w:p w14:paraId="501BC062" w14:textId="77777777" w:rsidR="00CF505A" w:rsidRPr="00CF505A" w:rsidRDefault="00CF505A" w:rsidP="00CF505A">
      <w:pPr>
        <w:rPr>
          <w:rFonts w:cs="Noto Sans"/>
          <w:szCs w:val="18"/>
          <w:lang w:val="es-ES_tradnl"/>
        </w:rPr>
      </w:pPr>
    </w:p>
    <w:p w14:paraId="53B04DDC" w14:textId="77777777" w:rsidR="00CF505A" w:rsidRPr="00CF505A" w:rsidRDefault="00CF505A" w:rsidP="00CF505A">
      <w:pPr>
        <w:rPr>
          <w:rFonts w:cs="Noto Sans"/>
          <w:bCs/>
          <w:szCs w:val="18"/>
          <w:lang w:val="es-ES"/>
        </w:rPr>
      </w:pPr>
      <w:r w:rsidRPr="00CF505A">
        <w:rPr>
          <w:rFonts w:cs="Noto Sans"/>
          <w:bCs/>
          <w:szCs w:val="18"/>
          <w:lang w:val="es-ES"/>
        </w:rPr>
        <w:t>TEMAS DE SALUD:</w:t>
      </w:r>
    </w:p>
    <w:p w14:paraId="2DA7DE18"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Alcohol</w:t>
      </w:r>
    </w:p>
    <w:p w14:paraId="1C000B26"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Tabaco</w:t>
      </w:r>
    </w:p>
    <w:p w14:paraId="48B86EC5"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Cannabis</w:t>
      </w:r>
    </w:p>
    <w:p w14:paraId="667E5DB8"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Otra Adicción</w:t>
      </w:r>
    </w:p>
    <w:p w14:paraId="18DE5A1A"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Ansiedad</w:t>
      </w:r>
    </w:p>
    <w:p w14:paraId="25334D65"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Depresión</w:t>
      </w:r>
    </w:p>
    <w:p w14:paraId="3C2CED24"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Apoyo Psicoemocional Por Violencia De Género</w:t>
      </w:r>
    </w:p>
    <w:p w14:paraId="22924291"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Violencia Familiar</w:t>
      </w:r>
    </w:p>
    <w:p w14:paraId="601068E6"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Abuso Sexual</w:t>
      </w:r>
    </w:p>
    <w:p w14:paraId="7095308B"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Otro Problema De Salud Mental</w:t>
      </w:r>
    </w:p>
    <w:p w14:paraId="26744167"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 xml:space="preserve">Cáncer </w:t>
      </w:r>
      <w:proofErr w:type="spellStart"/>
      <w:r w:rsidRPr="00CF505A">
        <w:rPr>
          <w:rFonts w:cs="Noto Sans"/>
          <w:bCs/>
          <w:szCs w:val="18"/>
          <w:lang w:val="es-ES"/>
        </w:rPr>
        <w:t>Cervicouterino</w:t>
      </w:r>
      <w:proofErr w:type="spellEnd"/>
    </w:p>
    <w:p w14:paraId="54FDDE77"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Cáncer De Mama</w:t>
      </w:r>
    </w:p>
    <w:p w14:paraId="2A4C511A"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Embarazo/Trimestre</w:t>
      </w:r>
    </w:p>
    <w:p w14:paraId="4CD00C11"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 xml:space="preserve">Diabetes Gestacional </w:t>
      </w:r>
    </w:p>
    <w:p w14:paraId="646BB5CD"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Puerperio (Inmediato, Mediato, Tardío)</w:t>
      </w:r>
    </w:p>
    <w:p w14:paraId="132A5A35"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 xml:space="preserve">Lactancia </w:t>
      </w:r>
    </w:p>
    <w:p w14:paraId="5AD369D6"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Salud Materna Perinatal</w:t>
      </w:r>
    </w:p>
    <w:p w14:paraId="7B9014A0"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B24x</w:t>
      </w:r>
    </w:p>
    <w:p w14:paraId="61742ED1"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A539</w:t>
      </w:r>
    </w:p>
    <w:p w14:paraId="4134E8F5"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VPH</w:t>
      </w:r>
    </w:p>
    <w:p w14:paraId="25D9E176"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Otra ITS</w:t>
      </w:r>
    </w:p>
    <w:p w14:paraId="32AB3945"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Diabetes Tipo (1,2)</w:t>
      </w:r>
    </w:p>
    <w:p w14:paraId="6DC0D7E4"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Hipertensión Arterial Sistémica</w:t>
      </w:r>
    </w:p>
    <w:p w14:paraId="1A273F24"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Enfermedades Cardiacas</w:t>
      </w:r>
    </w:p>
    <w:p w14:paraId="6EADFE8C"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Dislipidemia</w:t>
      </w:r>
    </w:p>
    <w:p w14:paraId="240B4316"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Obesidad Y Sobrepeso</w:t>
      </w:r>
    </w:p>
    <w:p w14:paraId="5F197124"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Asma</w:t>
      </w:r>
    </w:p>
    <w:p w14:paraId="6E165D39"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EPOC</w:t>
      </w:r>
    </w:p>
    <w:p w14:paraId="6B034A2B"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 xml:space="preserve">Covid19 </w:t>
      </w:r>
    </w:p>
    <w:p w14:paraId="78413433"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Infección En Vías Respiratorias Superiores</w:t>
      </w:r>
    </w:p>
    <w:p w14:paraId="787C8DF9"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Infección En Vías Respiratorias Inferiores</w:t>
      </w:r>
    </w:p>
    <w:p w14:paraId="5D5F76A0"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Infección de tracto Urinario</w:t>
      </w:r>
    </w:p>
    <w:p w14:paraId="3256CAFE"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Insuficiencia Renal Crónica</w:t>
      </w:r>
    </w:p>
    <w:p w14:paraId="46B63735"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proofErr w:type="spellStart"/>
      <w:r w:rsidRPr="00CF505A">
        <w:rPr>
          <w:rFonts w:cs="Noto Sans"/>
          <w:bCs/>
          <w:szCs w:val="18"/>
          <w:lang w:val="es-ES"/>
        </w:rPr>
        <w:t>Urolitiasis</w:t>
      </w:r>
      <w:proofErr w:type="spellEnd"/>
    </w:p>
    <w:p w14:paraId="5770CA4A"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Enfermedades Transmitidas Por Vectores</w:t>
      </w:r>
    </w:p>
    <w:p w14:paraId="1D0D5127"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Enfermedad Dermatológica</w:t>
      </w:r>
    </w:p>
    <w:p w14:paraId="22EEF799"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Epilepsia</w:t>
      </w:r>
    </w:p>
    <w:p w14:paraId="449D656D"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Migraña /Cefalea</w:t>
      </w:r>
    </w:p>
    <w:p w14:paraId="6548CCF4"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Nutrición</w:t>
      </w:r>
    </w:p>
    <w:p w14:paraId="34EB9BFC"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Gastritis</w:t>
      </w:r>
    </w:p>
    <w:p w14:paraId="4DCBE93D"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Enfermedades Oncológicas</w:t>
      </w:r>
    </w:p>
    <w:p w14:paraId="22BFA912"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lastRenderedPageBreak/>
        <w:t>Inmunosupresión</w:t>
      </w:r>
    </w:p>
    <w:p w14:paraId="2DC5DE33" w14:textId="77777777" w:rsidR="00CF505A" w:rsidRPr="00CF505A" w:rsidRDefault="00CF505A" w:rsidP="00E41BC6">
      <w:pPr>
        <w:pStyle w:val="Prrafodelista"/>
        <w:widowControl w:val="0"/>
        <w:numPr>
          <w:ilvl w:val="0"/>
          <w:numId w:val="19"/>
        </w:numPr>
        <w:spacing w:after="0" w:line="240" w:lineRule="atLeast"/>
        <w:jc w:val="both"/>
        <w:rPr>
          <w:rFonts w:cs="Noto Sans"/>
          <w:bCs/>
          <w:szCs w:val="18"/>
          <w:lang w:val="es-ES"/>
        </w:rPr>
      </w:pPr>
      <w:r w:rsidRPr="00CF505A">
        <w:rPr>
          <w:rFonts w:cs="Noto Sans"/>
          <w:bCs/>
          <w:szCs w:val="18"/>
          <w:lang w:val="es-ES"/>
        </w:rPr>
        <w:t>Otros Temas De Salud.</w:t>
      </w:r>
    </w:p>
    <w:p w14:paraId="1AEA0905" w14:textId="77777777" w:rsidR="00CF505A" w:rsidRPr="00CF505A" w:rsidRDefault="00CF505A" w:rsidP="00CF505A">
      <w:pPr>
        <w:rPr>
          <w:rFonts w:cs="Noto Sans"/>
          <w:szCs w:val="18"/>
          <w:lang w:val="es-ES_tradnl"/>
        </w:rPr>
      </w:pPr>
    </w:p>
    <w:p w14:paraId="1F68CB07" w14:textId="77777777" w:rsidR="00CF505A" w:rsidRPr="00CF505A" w:rsidRDefault="00CF505A" w:rsidP="00CF505A">
      <w:pPr>
        <w:rPr>
          <w:rFonts w:cs="Noto Sans"/>
          <w:bCs/>
          <w:sz w:val="28"/>
          <w:lang w:val="es-ES"/>
        </w:rPr>
      </w:pPr>
      <w:r w:rsidRPr="00CF505A">
        <w:rPr>
          <w:rFonts w:cs="Noto Sans"/>
          <w:bCs/>
          <w:sz w:val="28"/>
          <w:lang w:val="es-ES"/>
        </w:rPr>
        <w:t>PASE DE VISITA A DISTANCIA</w:t>
      </w:r>
    </w:p>
    <w:p w14:paraId="12418697" w14:textId="77777777" w:rsidR="00CF505A" w:rsidRPr="00CF505A" w:rsidRDefault="00CF505A" w:rsidP="00CF505A">
      <w:pPr>
        <w:rPr>
          <w:rFonts w:cs="Noto Sans"/>
          <w:szCs w:val="18"/>
          <w:lang w:val="es-ES" w:eastAsia="es-ES"/>
        </w:rPr>
      </w:pPr>
      <w:r w:rsidRPr="00CF505A">
        <w:rPr>
          <w:rFonts w:cs="Noto Sans"/>
          <w:szCs w:val="18"/>
          <w:lang w:val="es-ES" w:eastAsia="es-ES"/>
        </w:rPr>
        <w:t>Esta acción corresponde a la observación diaria que se hace a las y los pacientes ingresados por médicas/médicos, enfermeras/enfermeros, personal en formación y personal profesional o técnico que se considere necesario para la atención de las y los enfermos en las salas del hospital, con el propósito de evaluar su estado de salud, conocer su evolución y hacer las indicaciones necesarias para su recuperación y rehabilitación.</w:t>
      </w:r>
    </w:p>
    <w:p w14:paraId="76D5076C" w14:textId="77777777" w:rsidR="00CF505A" w:rsidRPr="00CF505A" w:rsidRDefault="00CF505A" w:rsidP="00CF505A">
      <w:pPr>
        <w:rPr>
          <w:rFonts w:cs="Noto Sans"/>
          <w:szCs w:val="18"/>
          <w:lang w:val="es-ES_tradnl"/>
        </w:rPr>
      </w:pPr>
      <w:r w:rsidRPr="00CF505A">
        <w:rPr>
          <w:rFonts w:cs="Noto Sans"/>
          <w:szCs w:val="18"/>
          <w:lang w:val="es-ES_tradnl"/>
        </w:rPr>
        <w:t>Se debe de registrar el o los dígitos verificadores correspondientes al o los temas sobre los cuales se realizó el pase de visita a distancia.</w:t>
      </w:r>
    </w:p>
    <w:p w14:paraId="658ABFC1" w14:textId="77777777" w:rsidR="00CF505A" w:rsidRPr="00CF505A" w:rsidRDefault="00CF505A" w:rsidP="00CF505A">
      <w:pPr>
        <w:rPr>
          <w:rFonts w:cs="Noto Sans"/>
          <w:szCs w:val="18"/>
          <w:lang w:val="es-ES_tradnl"/>
        </w:rPr>
      </w:pPr>
    </w:p>
    <w:p w14:paraId="16EB4354" w14:textId="77777777" w:rsidR="00CF505A" w:rsidRPr="00CF505A" w:rsidRDefault="00CF505A" w:rsidP="00CF505A">
      <w:pPr>
        <w:rPr>
          <w:rFonts w:cs="Noto Sans"/>
          <w:bCs/>
          <w:szCs w:val="18"/>
          <w:lang w:val="es-ES"/>
        </w:rPr>
      </w:pPr>
      <w:r w:rsidRPr="00CF505A">
        <w:rPr>
          <w:rFonts w:cs="Noto Sans"/>
          <w:bCs/>
          <w:szCs w:val="18"/>
          <w:lang w:val="es-ES"/>
        </w:rPr>
        <w:t xml:space="preserve">TEMAS DE SALUD: </w:t>
      </w:r>
    </w:p>
    <w:p w14:paraId="5A82BCCA"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Alcohol</w:t>
      </w:r>
    </w:p>
    <w:p w14:paraId="649171F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Tabaco</w:t>
      </w:r>
    </w:p>
    <w:p w14:paraId="3ACDEFBD"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Cannabis</w:t>
      </w:r>
    </w:p>
    <w:p w14:paraId="09730BCB"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Otra Adicción</w:t>
      </w:r>
    </w:p>
    <w:p w14:paraId="1D980DF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Ansiedad</w:t>
      </w:r>
    </w:p>
    <w:p w14:paraId="6D5C7E71"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Depresión</w:t>
      </w:r>
    </w:p>
    <w:p w14:paraId="106B9A5B"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Apoyo Psicoemocional Por Violencia De Género</w:t>
      </w:r>
    </w:p>
    <w:p w14:paraId="0B0D5EB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Violencia Familiar</w:t>
      </w:r>
    </w:p>
    <w:p w14:paraId="1AF75B2A"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Abuso Sexual</w:t>
      </w:r>
    </w:p>
    <w:p w14:paraId="1E711514"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Otro Problema De Salud Mental</w:t>
      </w:r>
    </w:p>
    <w:p w14:paraId="73426A4B"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 xml:space="preserve">Cáncer </w:t>
      </w:r>
      <w:proofErr w:type="spellStart"/>
      <w:r w:rsidRPr="00CF505A">
        <w:rPr>
          <w:rFonts w:cs="Noto Sans"/>
          <w:bCs/>
          <w:szCs w:val="18"/>
          <w:lang w:val="es-ES"/>
        </w:rPr>
        <w:t>Cervicouterino</w:t>
      </w:r>
      <w:proofErr w:type="spellEnd"/>
    </w:p>
    <w:p w14:paraId="55F4AAC4"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Cáncer De Mama</w:t>
      </w:r>
    </w:p>
    <w:p w14:paraId="26481438"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Embarazo/Trimestre</w:t>
      </w:r>
    </w:p>
    <w:p w14:paraId="363C7B3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 xml:space="preserve">Diabetes Gestacional </w:t>
      </w:r>
    </w:p>
    <w:p w14:paraId="494FC2C6"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Puerperio (Inmediato, Mediato, Tardío)</w:t>
      </w:r>
    </w:p>
    <w:p w14:paraId="13EFFEF3"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 xml:space="preserve">Lactancia </w:t>
      </w:r>
    </w:p>
    <w:p w14:paraId="79145BA8"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Salud Materna Perinatal</w:t>
      </w:r>
    </w:p>
    <w:p w14:paraId="1D0D42C1"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B24x</w:t>
      </w:r>
    </w:p>
    <w:p w14:paraId="20C6B05F"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A539</w:t>
      </w:r>
    </w:p>
    <w:p w14:paraId="0168E03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VPH</w:t>
      </w:r>
    </w:p>
    <w:p w14:paraId="2F6E5E32"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Otra ITS</w:t>
      </w:r>
    </w:p>
    <w:p w14:paraId="38207131"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Diabetes Tipo (1,2)</w:t>
      </w:r>
    </w:p>
    <w:p w14:paraId="4FA33FA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Hipertensión Arterial Sistémica</w:t>
      </w:r>
    </w:p>
    <w:p w14:paraId="44CDB98B"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Enfermedades Cardiacas</w:t>
      </w:r>
    </w:p>
    <w:p w14:paraId="2353D51A"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Dislipidemia</w:t>
      </w:r>
    </w:p>
    <w:p w14:paraId="6223047C"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Obesidad Y Sobrepeso</w:t>
      </w:r>
    </w:p>
    <w:p w14:paraId="746FF22B"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Asma</w:t>
      </w:r>
    </w:p>
    <w:p w14:paraId="05AA55C2"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EPOC</w:t>
      </w:r>
    </w:p>
    <w:p w14:paraId="72A8A9F2"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 xml:space="preserve">Covid19 </w:t>
      </w:r>
    </w:p>
    <w:p w14:paraId="4B8CAB24"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Infección En Vías Respiratorias Superiores</w:t>
      </w:r>
    </w:p>
    <w:p w14:paraId="6E8E523A"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Infección En Vías Respiratorias Inferiores</w:t>
      </w:r>
    </w:p>
    <w:p w14:paraId="64F56637"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Infección de tracto Urinario</w:t>
      </w:r>
    </w:p>
    <w:p w14:paraId="355F4298"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Insuficiencia Renal Crónica</w:t>
      </w:r>
    </w:p>
    <w:p w14:paraId="228A894D"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proofErr w:type="spellStart"/>
      <w:r w:rsidRPr="00CF505A">
        <w:rPr>
          <w:rFonts w:cs="Noto Sans"/>
          <w:bCs/>
          <w:szCs w:val="18"/>
          <w:lang w:val="es-ES"/>
        </w:rPr>
        <w:t>Urolitiasis</w:t>
      </w:r>
      <w:proofErr w:type="spellEnd"/>
    </w:p>
    <w:p w14:paraId="37C21EC6"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lastRenderedPageBreak/>
        <w:t>Enfermedades Transmitidas Por Vectores</w:t>
      </w:r>
    </w:p>
    <w:p w14:paraId="2D235691"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Enfermedad Dermatológica</w:t>
      </w:r>
    </w:p>
    <w:p w14:paraId="3FBCBAD6"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Epilepsia</w:t>
      </w:r>
    </w:p>
    <w:p w14:paraId="46588C7E"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Migraña /Cefalea</w:t>
      </w:r>
    </w:p>
    <w:p w14:paraId="4E129510"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Nutrición</w:t>
      </w:r>
    </w:p>
    <w:p w14:paraId="39ED781B"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Gastritis</w:t>
      </w:r>
    </w:p>
    <w:p w14:paraId="66256FDC"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Enfermedades Oncológicas</w:t>
      </w:r>
    </w:p>
    <w:p w14:paraId="454132C6"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Inmunosupresión</w:t>
      </w:r>
    </w:p>
    <w:p w14:paraId="7145A653" w14:textId="77777777" w:rsidR="00CF505A" w:rsidRPr="00CF505A" w:rsidRDefault="00CF505A" w:rsidP="00E41BC6">
      <w:pPr>
        <w:pStyle w:val="Prrafodelista"/>
        <w:widowControl w:val="0"/>
        <w:numPr>
          <w:ilvl w:val="0"/>
          <w:numId w:val="21"/>
        </w:numPr>
        <w:spacing w:after="0" w:line="240" w:lineRule="atLeast"/>
        <w:jc w:val="both"/>
        <w:rPr>
          <w:rFonts w:cs="Noto Sans"/>
          <w:bCs/>
          <w:szCs w:val="18"/>
          <w:lang w:val="es-ES"/>
        </w:rPr>
      </w:pPr>
      <w:r w:rsidRPr="00CF505A">
        <w:rPr>
          <w:rFonts w:cs="Noto Sans"/>
          <w:bCs/>
          <w:szCs w:val="18"/>
          <w:lang w:val="es-ES"/>
        </w:rPr>
        <w:t>Otros Temas De Salud.</w:t>
      </w:r>
    </w:p>
    <w:p w14:paraId="180ABA89" w14:textId="77777777" w:rsidR="00CF505A" w:rsidRPr="00CF505A" w:rsidRDefault="00CF505A" w:rsidP="00CF505A">
      <w:pPr>
        <w:pStyle w:val="Ttulo2"/>
        <w:rPr>
          <w:rFonts w:cs="Noto Sans"/>
          <w:bCs/>
        </w:rPr>
      </w:pPr>
      <w:bookmarkStart w:id="64" w:name="_Toc153215611"/>
      <w:bookmarkStart w:id="65" w:name="_Toc184744293"/>
      <w:r w:rsidRPr="00CF505A">
        <w:rPr>
          <w:rFonts w:cs="Noto Sans"/>
        </w:rPr>
        <w:t>ESPECIALIDAD QUE REALIZA LA INTERCONSULTA</w:t>
      </w:r>
      <w:bookmarkEnd w:id="64"/>
      <w:bookmarkEnd w:id="65"/>
      <w:r w:rsidRPr="00CF505A">
        <w:rPr>
          <w:rFonts w:cs="Noto Sans"/>
        </w:rPr>
        <w:t xml:space="preserve"> </w:t>
      </w:r>
    </w:p>
    <w:p w14:paraId="79AB18E5" w14:textId="77777777" w:rsidR="00CF505A" w:rsidRPr="00CF505A" w:rsidRDefault="00CF505A" w:rsidP="00CF505A">
      <w:pPr>
        <w:rPr>
          <w:rFonts w:cs="Noto Sans"/>
          <w:szCs w:val="18"/>
          <w:lang w:val="es-ES" w:eastAsia="es-ES"/>
        </w:rPr>
      </w:pPr>
      <w:r w:rsidRPr="00CF505A">
        <w:rPr>
          <w:rFonts w:cs="Noto Sans"/>
          <w:bCs/>
          <w:szCs w:val="18"/>
          <w:lang w:val="es-ES"/>
        </w:rPr>
        <w:t xml:space="preserve">Cuando la actividad realizada haya sido una interconsulta se debe de registrar </w:t>
      </w:r>
      <w:r w:rsidRPr="00CF505A">
        <w:rPr>
          <w:rFonts w:cs="Noto Sans"/>
          <w:szCs w:val="18"/>
          <w:lang w:val="es-ES" w:eastAsia="es-ES"/>
        </w:rPr>
        <w:t xml:space="preserve">el código de la referencia del especialista que realiza la interconsulta a distancia a solicitud del médico tratante, con base en la siguiente lista: </w:t>
      </w:r>
    </w:p>
    <w:p w14:paraId="33E71130" w14:textId="77777777" w:rsidR="00CF505A" w:rsidRPr="00CF505A" w:rsidRDefault="00CF505A" w:rsidP="00CF505A">
      <w:pPr>
        <w:rPr>
          <w:rFonts w:cs="Noto Sans"/>
          <w:szCs w:val="18"/>
          <w:lang w:val="es-ES" w:eastAsia="es-ES"/>
        </w:rPr>
      </w:pPr>
    </w:p>
    <w:p w14:paraId="702362AC" w14:textId="3E16FFFB" w:rsidR="00CF505A" w:rsidRPr="00EC1F6E" w:rsidRDefault="00CF505A" w:rsidP="00CF505A">
      <w:pPr>
        <w:rPr>
          <w:rFonts w:cs="Noto Sans"/>
          <w:szCs w:val="18"/>
        </w:rPr>
      </w:pPr>
      <w:r w:rsidRPr="00CF505A">
        <w:rPr>
          <w:rFonts w:cs="Noto Sans"/>
          <w:b/>
          <w:bCs/>
          <w:szCs w:val="18"/>
          <w:lang w:val="es-ES" w:eastAsia="es-ES"/>
        </w:rPr>
        <w:t>1</w:t>
      </w:r>
      <w:r w:rsidRPr="00CF505A">
        <w:rPr>
          <w:rFonts w:cs="Noto Sans"/>
          <w:szCs w:val="18"/>
          <w:lang w:val="es-ES" w:eastAsia="es-ES"/>
        </w:rPr>
        <w:t>.ALERGÓLOGA/ALERGÓLOGO,</w:t>
      </w:r>
      <w:r w:rsidRPr="00CF505A">
        <w:rPr>
          <w:rFonts w:cs="Noto Sans"/>
          <w:b/>
          <w:bCs/>
          <w:szCs w:val="18"/>
          <w:lang w:val="es-ES" w:eastAsia="es-ES"/>
        </w:rPr>
        <w:t>2</w:t>
      </w:r>
      <w:r w:rsidRPr="00CF505A">
        <w:rPr>
          <w:rFonts w:cs="Noto Sans"/>
          <w:szCs w:val="18"/>
          <w:lang w:val="es-ES" w:eastAsia="es-ES"/>
        </w:rPr>
        <w:t>.ANESTESIÓLOGA/ANESTESIÓLOGO,</w:t>
      </w:r>
      <w:r w:rsidRPr="00CF505A">
        <w:rPr>
          <w:rFonts w:cs="Noto Sans"/>
          <w:b/>
          <w:bCs/>
          <w:szCs w:val="18"/>
          <w:lang w:val="es-ES" w:eastAsia="es-ES"/>
        </w:rPr>
        <w:t>3</w:t>
      </w:r>
      <w:r w:rsidRPr="00CF505A">
        <w:rPr>
          <w:rFonts w:cs="Noto Sans"/>
          <w:szCs w:val="18"/>
          <w:lang w:val="es-ES" w:eastAsia="es-ES"/>
        </w:rPr>
        <w:t>.ANGIÓLOGA/ANGIÓLOGO,</w:t>
      </w:r>
      <w:r w:rsidRPr="00CF505A">
        <w:rPr>
          <w:rFonts w:cs="Noto Sans"/>
          <w:b/>
          <w:bCs/>
          <w:szCs w:val="18"/>
          <w:lang w:val="es-ES" w:eastAsia="es-ES"/>
        </w:rPr>
        <w:t>4</w:t>
      </w:r>
      <w:r w:rsidRPr="00CF505A">
        <w:rPr>
          <w:rFonts w:cs="Noto Sans"/>
          <w:szCs w:val="18"/>
          <w:lang w:val="es-ES" w:eastAsia="es-ES"/>
        </w:rPr>
        <w:t>.CARDIÓLOGA/CARDIÓLOGO,</w:t>
      </w:r>
      <w:r w:rsidRPr="00CF505A">
        <w:rPr>
          <w:rFonts w:cs="Noto Sans"/>
          <w:b/>
          <w:bCs/>
          <w:szCs w:val="18"/>
          <w:lang w:val="es-ES" w:eastAsia="es-ES"/>
        </w:rPr>
        <w:t>5</w:t>
      </w:r>
      <w:r w:rsidRPr="00CF505A">
        <w:rPr>
          <w:rFonts w:cs="Noto Sans"/>
          <w:szCs w:val="18"/>
          <w:lang w:val="es-ES" w:eastAsia="es-ES"/>
        </w:rPr>
        <w:t>.CIRUJANA/CIRUJANO,</w:t>
      </w:r>
      <w:r w:rsidRPr="00CF505A">
        <w:rPr>
          <w:rFonts w:cs="Noto Sans"/>
          <w:b/>
          <w:bCs/>
          <w:szCs w:val="18"/>
          <w:lang w:val="es-ES" w:eastAsia="es-ES"/>
        </w:rPr>
        <w:t>6</w:t>
      </w:r>
      <w:r w:rsidRPr="00CF505A">
        <w:rPr>
          <w:rFonts w:cs="Noto Sans"/>
          <w:szCs w:val="18"/>
          <w:lang w:val="es-ES" w:eastAsia="es-ES"/>
        </w:rPr>
        <w:t>.DERMATÓLOGA/DERMATÓLOGO,</w:t>
      </w:r>
      <w:r w:rsidRPr="00CF505A">
        <w:rPr>
          <w:rFonts w:cs="Noto Sans"/>
          <w:b/>
          <w:bCs/>
          <w:szCs w:val="18"/>
          <w:lang w:val="es-ES" w:eastAsia="es-ES"/>
        </w:rPr>
        <w:t>7</w:t>
      </w:r>
      <w:r w:rsidRPr="00CF505A">
        <w:rPr>
          <w:rFonts w:cs="Noto Sans"/>
          <w:szCs w:val="18"/>
          <w:lang w:val="es-ES" w:eastAsia="es-ES"/>
        </w:rPr>
        <w:t xml:space="preserve">.ENDOCRINÓLOGA/ENDOCRINÓLOGO, </w:t>
      </w:r>
      <w:r w:rsidRPr="00CF505A">
        <w:rPr>
          <w:rFonts w:cs="Noto Sans"/>
          <w:b/>
          <w:bCs/>
          <w:szCs w:val="18"/>
          <w:lang w:val="es-ES" w:eastAsia="es-ES"/>
        </w:rPr>
        <w:t>8</w:t>
      </w:r>
      <w:r w:rsidRPr="00CF505A">
        <w:rPr>
          <w:rFonts w:cs="Noto Sans"/>
          <w:szCs w:val="18"/>
          <w:lang w:val="es-ES" w:eastAsia="es-ES"/>
        </w:rPr>
        <w:t xml:space="preserve">. EPIDEMIÓLOGA/EPIDEMIÓLOGO, </w:t>
      </w:r>
      <w:r w:rsidRPr="00CF505A">
        <w:rPr>
          <w:rFonts w:cs="Noto Sans"/>
          <w:b/>
          <w:bCs/>
          <w:szCs w:val="18"/>
          <w:lang w:val="es-ES" w:eastAsia="es-ES"/>
        </w:rPr>
        <w:t>9</w:t>
      </w:r>
      <w:r w:rsidRPr="00CF505A">
        <w:rPr>
          <w:rFonts w:cs="Noto Sans"/>
          <w:szCs w:val="18"/>
          <w:lang w:val="es-ES" w:eastAsia="es-ES"/>
        </w:rPr>
        <w:t xml:space="preserve">. GASTROENTERÓLOGA/GASTROENTERÓLOGO, </w:t>
      </w:r>
      <w:r w:rsidRPr="00CF505A">
        <w:rPr>
          <w:rFonts w:cs="Noto Sans"/>
          <w:b/>
          <w:bCs/>
          <w:szCs w:val="18"/>
          <w:lang w:val="es-ES" w:eastAsia="es-ES"/>
        </w:rPr>
        <w:t>10</w:t>
      </w:r>
      <w:r w:rsidRPr="00CF505A">
        <w:rPr>
          <w:rFonts w:cs="Noto Sans"/>
          <w:szCs w:val="18"/>
          <w:lang w:val="es-ES" w:eastAsia="es-ES"/>
        </w:rPr>
        <w:t xml:space="preserve">.GERIATRA, </w:t>
      </w:r>
      <w:r w:rsidRPr="00CF505A">
        <w:rPr>
          <w:rFonts w:cs="Noto Sans"/>
          <w:b/>
          <w:bCs/>
          <w:szCs w:val="18"/>
          <w:lang w:val="es-ES" w:eastAsia="es-ES"/>
        </w:rPr>
        <w:t>11</w:t>
      </w:r>
      <w:r w:rsidRPr="00CF505A">
        <w:rPr>
          <w:rFonts w:cs="Noto Sans"/>
          <w:szCs w:val="18"/>
          <w:lang w:val="es-ES" w:eastAsia="es-ES"/>
        </w:rPr>
        <w:t>.GINECOOBSTÉTRA,</w:t>
      </w:r>
      <w:r w:rsidRPr="00CF505A">
        <w:rPr>
          <w:rFonts w:cs="Noto Sans"/>
          <w:b/>
          <w:bCs/>
          <w:szCs w:val="18"/>
          <w:lang w:val="es-ES" w:eastAsia="es-ES"/>
        </w:rPr>
        <w:t>12</w:t>
      </w:r>
      <w:r w:rsidRPr="00CF505A">
        <w:rPr>
          <w:rFonts w:cs="Noto Sans"/>
          <w:szCs w:val="18"/>
          <w:lang w:val="es-ES" w:eastAsia="es-ES"/>
        </w:rPr>
        <w:t>.HEMATÓLOGA/HEMATÓLOGO,</w:t>
      </w:r>
      <w:r w:rsidRPr="00CF505A">
        <w:rPr>
          <w:rFonts w:cs="Noto Sans"/>
          <w:b/>
          <w:bCs/>
          <w:szCs w:val="18"/>
          <w:lang w:val="es-ES" w:eastAsia="es-ES"/>
        </w:rPr>
        <w:t>13</w:t>
      </w:r>
      <w:r w:rsidRPr="00CF505A">
        <w:rPr>
          <w:rFonts w:cs="Noto Sans"/>
          <w:szCs w:val="18"/>
          <w:lang w:val="es-ES" w:eastAsia="es-ES"/>
        </w:rPr>
        <w:t>.INFECTÓLOGA/INFECTÓLOGO,</w:t>
      </w:r>
      <w:r w:rsidRPr="00CF505A">
        <w:rPr>
          <w:rFonts w:cs="Noto Sans"/>
          <w:b/>
          <w:bCs/>
          <w:szCs w:val="18"/>
          <w:lang w:val="es-ES" w:eastAsia="es-ES"/>
        </w:rPr>
        <w:t>14</w:t>
      </w:r>
      <w:r w:rsidRPr="00CF505A">
        <w:rPr>
          <w:rFonts w:cs="Noto Sans"/>
          <w:szCs w:val="18"/>
          <w:lang w:val="es-ES" w:eastAsia="es-ES"/>
        </w:rPr>
        <w:t>. INMUNÓLOGA /INMUNÓLOGO,</w:t>
      </w:r>
      <w:r w:rsidRPr="00CF505A">
        <w:rPr>
          <w:rFonts w:cs="Noto Sans"/>
          <w:b/>
          <w:bCs/>
          <w:szCs w:val="18"/>
          <w:lang w:val="es-ES" w:eastAsia="es-ES"/>
        </w:rPr>
        <w:t>15</w:t>
      </w:r>
      <w:r w:rsidRPr="00CF505A">
        <w:rPr>
          <w:rFonts w:cs="Noto Sans"/>
          <w:szCs w:val="18"/>
          <w:lang w:val="es-ES" w:eastAsia="es-ES"/>
        </w:rPr>
        <w:t>.INTERNISTA,</w:t>
      </w:r>
      <w:r w:rsidRPr="00CF505A">
        <w:rPr>
          <w:rFonts w:cs="Noto Sans"/>
          <w:b/>
          <w:bCs/>
          <w:szCs w:val="18"/>
          <w:lang w:val="es-ES" w:eastAsia="es-ES"/>
        </w:rPr>
        <w:t>16</w:t>
      </w:r>
      <w:r w:rsidRPr="00CF505A">
        <w:rPr>
          <w:rFonts w:cs="Noto Sans"/>
          <w:szCs w:val="18"/>
          <w:lang w:val="es-ES" w:eastAsia="es-ES"/>
        </w:rPr>
        <w:t>.MEDICINACRÍTICA,</w:t>
      </w:r>
      <w:r w:rsidRPr="00CF505A">
        <w:rPr>
          <w:rFonts w:cs="Noto Sans"/>
          <w:b/>
          <w:bCs/>
          <w:szCs w:val="18"/>
          <w:lang w:val="es-ES" w:eastAsia="es-ES"/>
        </w:rPr>
        <w:t>17</w:t>
      </w:r>
      <w:r w:rsidRPr="00CF505A">
        <w:rPr>
          <w:rFonts w:cs="Noto Sans"/>
          <w:szCs w:val="18"/>
          <w:lang w:val="es-ES" w:eastAsia="es-ES"/>
        </w:rPr>
        <w:t>.NEFRÓLOGA/NEFRÓLOGO,</w:t>
      </w:r>
      <w:r w:rsidRPr="00CF505A">
        <w:rPr>
          <w:rFonts w:cs="Noto Sans"/>
          <w:b/>
          <w:bCs/>
          <w:szCs w:val="18"/>
          <w:lang w:val="es-ES" w:eastAsia="es-ES"/>
        </w:rPr>
        <w:t>18</w:t>
      </w:r>
      <w:r w:rsidRPr="00CF505A">
        <w:rPr>
          <w:rFonts w:cs="Noto Sans"/>
          <w:szCs w:val="18"/>
          <w:lang w:val="es-ES" w:eastAsia="es-ES"/>
        </w:rPr>
        <w:t>.NEONATÓLOGA /NEONATÓLOGO,</w:t>
      </w:r>
      <w:r w:rsidRPr="00CF505A">
        <w:rPr>
          <w:rFonts w:cs="Noto Sans"/>
          <w:b/>
          <w:bCs/>
          <w:szCs w:val="18"/>
          <w:lang w:val="es-ES" w:eastAsia="es-ES"/>
        </w:rPr>
        <w:t>19</w:t>
      </w:r>
      <w:r w:rsidRPr="00CF505A">
        <w:rPr>
          <w:rFonts w:cs="Noto Sans"/>
          <w:szCs w:val="18"/>
          <w:lang w:val="es-ES" w:eastAsia="es-ES"/>
        </w:rPr>
        <w:t>.NEUMÓLOGA/NEUMÓLOGO,</w:t>
      </w:r>
      <w:r w:rsidRPr="00CF505A">
        <w:rPr>
          <w:rFonts w:cs="Noto Sans"/>
          <w:b/>
          <w:bCs/>
          <w:szCs w:val="18"/>
          <w:lang w:val="es-ES" w:eastAsia="es-ES"/>
        </w:rPr>
        <w:t>20</w:t>
      </w:r>
      <w:r w:rsidRPr="00CF505A">
        <w:rPr>
          <w:rFonts w:cs="Noto Sans"/>
          <w:szCs w:val="18"/>
          <w:lang w:val="es-ES" w:eastAsia="es-ES"/>
        </w:rPr>
        <w:t>.NEUROCIRUJANA/NEUROCIRUJANO,</w:t>
      </w:r>
      <w:r w:rsidRPr="00CF505A">
        <w:rPr>
          <w:rFonts w:cs="Noto Sans"/>
          <w:b/>
          <w:bCs/>
          <w:szCs w:val="18"/>
          <w:lang w:val="es-ES" w:eastAsia="es-ES"/>
        </w:rPr>
        <w:t>21</w:t>
      </w:r>
      <w:r w:rsidRPr="00CF505A">
        <w:rPr>
          <w:rFonts w:cs="Noto Sans"/>
          <w:szCs w:val="18"/>
          <w:lang w:val="es-ES" w:eastAsia="es-ES"/>
        </w:rPr>
        <w:t>. NEURÓLOGA /NEURÓLOGO,</w:t>
      </w:r>
      <w:r w:rsidRPr="00CF505A">
        <w:rPr>
          <w:rFonts w:cs="Noto Sans"/>
          <w:b/>
          <w:bCs/>
          <w:szCs w:val="18"/>
          <w:lang w:val="es-ES" w:eastAsia="es-ES"/>
        </w:rPr>
        <w:t>22</w:t>
      </w:r>
      <w:r w:rsidRPr="00CF505A">
        <w:rPr>
          <w:rFonts w:cs="Noto Sans"/>
          <w:szCs w:val="18"/>
          <w:lang w:val="es-ES" w:eastAsia="es-ES"/>
        </w:rPr>
        <w:t>.OFTALMÓLOGA/OFTALMÓLOGO,</w:t>
      </w:r>
      <w:r w:rsidRPr="00CF505A">
        <w:rPr>
          <w:rFonts w:cs="Noto Sans"/>
          <w:b/>
          <w:bCs/>
          <w:szCs w:val="18"/>
          <w:lang w:val="es-ES" w:eastAsia="es-ES"/>
        </w:rPr>
        <w:t>23</w:t>
      </w:r>
      <w:r w:rsidRPr="00CF505A">
        <w:rPr>
          <w:rFonts w:cs="Noto Sans"/>
          <w:szCs w:val="18"/>
          <w:lang w:val="es-ES" w:eastAsia="es-ES"/>
        </w:rPr>
        <w:t>.ONCÓLOGA/ONCÓLOGO,</w:t>
      </w:r>
      <w:r w:rsidRPr="00CF505A">
        <w:rPr>
          <w:rFonts w:cs="Noto Sans"/>
          <w:b/>
          <w:bCs/>
          <w:szCs w:val="18"/>
          <w:lang w:val="es-ES" w:eastAsia="es-ES"/>
        </w:rPr>
        <w:t>24</w:t>
      </w:r>
      <w:r w:rsidRPr="00CF505A">
        <w:rPr>
          <w:rFonts w:cs="Noto Sans"/>
          <w:szCs w:val="18"/>
          <w:lang w:val="es-ES" w:eastAsia="es-ES"/>
        </w:rPr>
        <w:t>.ORTOPEDISTA,</w:t>
      </w:r>
      <w:r w:rsidRPr="00CF505A">
        <w:rPr>
          <w:rFonts w:cs="Noto Sans"/>
          <w:b/>
          <w:bCs/>
          <w:szCs w:val="18"/>
          <w:lang w:val="es-ES" w:eastAsia="es-ES"/>
        </w:rPr>
        <w:t>25</w:t>
      </w:r>
      <w:r w:rsidRPr="00CF505A">
        <w:rPr>
          <w:rFonts w:cs="Noto Sans"/>
          <w:szCs w:val="18"/>
          <w:lang w:val="es-ES" w:eastAsia="es-ES"/>
        </w:rPr>
        <w:t xml:space="preserve">. OTORRINOLARINGÓLOGA/OTORRINOLARINGÓLOGO, </w:t>
      </w:r>
      <w:r w:rsidRPr="00CF505A">
        <w:rPr>
          <w:rFonts w:cs="Noto Sans"/>
          <w:b/>
          <w:bCs/>
          <w:szCs w:val="18"/>
          <w:lang w:val="es-ES" w:eastAsia="es-ES"/>
        </w:rPr>
        <w:t>26</w:t>
      </w:r>
      <w:r w:rsidRPr="00CF505A">
        <w:rPr>
          <w:rFonts w:cs="Noto Sans"/>
          <w:szCs w:val="18"/>
          <w:lang w:val="es-ES" w:eastAsia="es-ES"/>
        </w:rPr>
        <w:t xml:space="preserve">.PEDIATRA, </w:t>
      </w:r>
      <w:r w:rsidRPr="00CF505A">
        <w:rPr>
          <w:rFonts w:cs="Noto Sans"/>
          <w:b/>
          <w:bCs/>
          <w:szCs w:val="18"/>
          <w:lang w:val="es-ES" w:eastAsia="es-ES"/>
        </w:rPr>
        <w:t>27</w:t>
      </w:r>
      <w:r w:rsidRPr="00CF505A">
        <w:rPr>
          <w:rFonts w:cs="Noto Sans"/>
          <w:szCs w:val="18"/>
          <w:lang w:val="es-ES" w:eastAsia="es-ES"/>
        </w:rPr>
        <w:t xml:space="preserve">. PROCTÓLOGA/PROCTÓLOGO, </w:t>
      </w:r>
      <w:r w:rsidRPr="00CF505A">
        <w:rPr>
          <w:rFonts w:cs="Noto Sans"/>
          <w:b/>
          <w:bCs/>
          <w:szCs w:val="18"/>
        </w:rPr>
        <w:t>28</w:t>
      </w:r>
      <w:r w:rsidRPr="00CF505A">
        <w:rPr>
          <w:rFonts w:cs="Noto Sans"/>
          <w:szCs w:val="18"/>
        </w:rPr>
        <w:t>.PSIQUIÁTRA,</w:t>
      </w:r>
      <w:r w:rsidRPr="00CF505A">
        <w:rPr>
          <w:rFonts w:cs="Noto Sans"/>
          <w:b/>
          <w:bCs/>
          <w:szCs w:val="18"/>
        </w:rPr>
        <w:t xml:space="preserve"> 29</w:t>
      </w:r>
      <w:r w:rsidRPr="00CF505A">
        <w:rPr>
          <w:rFonts w:cs="Noto Sans"/>
          <w:szCs w:val="18"/>
        </w:rPr>
        <w:t>. REUMATÓLOGA/REUMATÓLOGO,</w:t>
      </w:r>
      <w:r w:rsidRPr="00CF505A">
        <w:rPr>
          <w:rFonts w:cs="Noto Sans"/>
          <w:b/>
          <w:bCs/>
          <w:szCs w:val="18"/>
        </w:rPr>
        <w:t xml:space="preserve"> 30</w:t>
      </w:r>
      <w:r w:rsidRPr="00CF505A">
        <w:rPr>
          <w:rFonts w:cs="Noto Sans"/>
          <w:szCs w:val="18"/>
        </w:rPr>
        <w:t>.TERAPISTA,</w:t>
      </w:r>
      <w:r w:rsidRPr="00CF505A">
        <w:rPr>
          <w:rFonts w:cs="Noto Sans"/>
          <w:b/>
          <w:bCs/>
          <w:szCs w:val="18"/>
        </w:rPr>
        <w:t xml:space="preserve"> 31</w:t>
      </w:r>
      <w:r w:rsidRPr="00CF505A">
        <w:rPr>
          <w:rFonts w:cs="Noto Sans"/>
          <w:szCs w:val="18"/>
        </w:rPr>
        <w:t>. TRAUMATÓLOGA/TRAUMATÓLOGO,</w:t>
      </w:r>
      <w:r w:rsidRPr="00CF505A">
        <w:rPr>
          <w:rFonts w:cs="Noto Sans"/>
          <w:b/>
          <w:bCs/>
          <w:szCs w:val="18"/>
        </w:rPr>
        <w:t xml:space="preserve"> 32</w:t>
      </w:r>
      <w:r w:rsidRPr="00CF505A">
        <w:rPr>
          <w:rFonts w:cs="Noto Sans"/>
          <w:szCs w:val="18"/>
        </w:rPr>
        <w:t xml:space="preserve">. URGENCIÓLOGA/URGENCIÓLOGO, </w:t>
      </w:r>
      <w:r w:rsidRPr="00CF505A">
        <w:rPr>
          <w:rFonts w:cs="Noto Sans"/>
          <w:b/>
          <w:bCs/>
          <w:szCs w:val="18"/>
        </w:rPr>
        <w:t>33</w:t>
      </w:r>
      <w:r w:rsidRPr="00CF505A">
        <w:rPr>
          <w:rFonts w:cs="Noto Sans"/>
          <w:szCs w:val="18"/>
        </w:rPr>
        <w:t xml:space="preserve">. URÓLOGA/URÓLOGO, </w:t>
      </w:r>
      <w:r w:rsidRPr="00CF505A">
        <w:rPr>
          <w:rFonts w:cs="Noto Sans"/>
          <w:b/>
          <w:szCs w:val="18"/>
        </w:rPr>
        <w:t>69</w:t>
      </w:r>
      <w:r w:rsidRPr="00CF505A">
        <w:rPr>
          <w:rFonts w:cs="Noto Sans"/>
          <w:b/>
          <w:bCs/>
          <w:szCs w:val="18"/>
        </w:rPr>
        <w:t>.</w:t>
      </w:r>
      <w:r w:rsidRPr="00CF505A">
        <w:rPr>
          <w:rFonts w:cs="Noto Sans"/>
          <w:bCs/>
          <w:szCs w:val="18"/>
        </w:rPr>
        <w:t xml:space="preserve"> MEDICINA </w:t>
      </w:r>
      <w:proofErr w:type="gramStart"/>
      <w:r w:rsidRPr="00CF505A">
        <w:rPr>
          <w:rFonts w:cs="Noto Sans"/>
          <w:bCs/>
          <w:szCs w:val="18"/>
        </w:rPr>
        <w:t xml:space="preserve">FAMILIAR, </w:t>
      </w:r>
      <w:r w:rsidRPr="00CF505A">
        <w:rPr>
          <w:rFonts w:cs="Noto Sans"/>
          <w:b/>
          <w:bCs/>
          <w:szCs w:val="18"/>
        </w:rPr>
        <w:t xml:space="preserve"> 88</w:t>
      </w:r>
      <w:proofErr w:type="gramEnd"/>
      <w:r w:rsidRPr="00CF505A">
        <w:rPr>
          <w:rFonts w:cs="Noto Sans"/>
          <w:szCs w:val="18"/>
        </w:rPr>
        <w:t>.</w:t>
      </w:r>
      <w:r w:rsidR="00EC1F6E">
        <w:rPr>
          <w:rFonts w:cs="Noto Sans"/>
          <w:szCs w:val="18"/>
        </w:rPr>
        <w:t>OTROS</w:t>
      </w:r>
    </w:p>
    <w:p w14:paraId="188D518E" w14:textId="77777777" w:rsidR="00CF505A" w:rsidRPr="00CF505A" w:rsidRDefault="00CF505A" w:rsidP="00CF505A">
      <w:pPr>
        <w:pStyle w:val="Ttulo2"/>
        <w:rPr>
          <w:rFonts w:cs="Noto Sans"/>
          <w:bCs/>
        </w:rPr>
      </w:pPr>
      <w:bookmarkStart w:id="66" w:name="_Toc153215612"/>
      <w:bookmarkStart w:id="67" w:name="_Toc184744294"/>
      <w:r w:rsidRPr="00CF505A">
        <w:rPr>
          <w:rFonts w:cs="Noto Sans"/>
        </w:rPr>
        <w:t>PASE DE VISITA A DISTANCIA</w:t>
      </w:r>
      <w:bookmarkEnd w:id="66"/>
      <w:bookmarkEnd w:id="67"/>
    </w:p>
    <w:p w14:paraId="007E6BD0" w14:textId="77777777" w:rsidR="00CF505A" w:rsidRPr="00CF505A" w:rsidRDefault="00CF505A" w:rsidP="00CF505A">
      <w:pPr>
        <w:rPr>
          <w:rFonts w:cs="Noto Sans"/>
          <w:szCs w:val="18"/>
          <w:lang w:val="es-ES" w:eastAsia="es-ES"/>
        </w:rPr>
      </w:pPr>
      <w:r w:rsidRPr="00CF505A">
        <w:rPr>
          <w:rFonts w:cs="Noto Sans"/>
          <w:szCs w:val="18"/>
          <w:lang w:val="es-ES" w:eastAsia="es-ES"/>
        </w:rPr>
        <w:t>Esta acción corresponde a la observación diaria que se hace a las y los pacientes ingresados por médicas/médicos, enfermeras/enfermeros, personal en formación y personal profesional o técnico que se considere necesario para la atención de las y los enfermos en las salas del hospital, con el propósito de evaluar su estado de salud, conocer su evolución y hacer las indicaciones necesarias para su recuperación y rehabilitación.</w:t>
      </w:r>
    </w:p>
    <w:p w14:paraId="0CFAB906" w14:textId="77777777" w:rsidR="00CF505A" w:rsidRPr="00CF505A" w:rsidRDefault="00CF505A" w:rsidP="00CF505A">
      <w:pPr>
        <w:rPr>
          <w:rFonts w:cs="Noto Sans"/>
          <w:szCs w:val="18"/>
          <w:lang w:val="es-ES" w:eastAsia="es-ES"/>
        </w:rPr>
      </w:pPr>
      <w:r w:rsidRPr="00CF505A">
        <w:rPr>
          <w:rFonts w:cs="Noto Sans"/>
          <w:szCs w:val="18"/>
          <w:lang w:val="es-ES" w:eastAsia="es-ES"/>
        </w:rPr>
        <w:t xml:space="preserve">Por lo que es muy importante que se identifique el Tipo de personal que realiza esta acción. </w:t>
      </w:r>
      <w:r w:rsidRPr="00CF505A">
        <w:rPr>
          <w:rFonts w:cs="Noto Sans"/>
          <w:szCs w:val="18"/>
          <w:lang w:val="es-ES_tradnl"/>
        </w:rPr>
        <w:t xml:space="preserve">Indique previamente el medio de atención: Llamada telefónica, Mensajería digital o </w:t>
      </w:r>
      <w:proofErr w:type="spellStart"/>
      <w:r w:rsidRPr="00CF505A">
        <w:rPr>
          <w:rFonts w:cs="Noto Sans"/>
          <w:szCs w:val="18"/>
          <w:lang w:val="es-ES_tradnl"/>
        </w:rPr>
        <w:t>Videollamada</w:t>
      </w:r>
      <w:proofErr w:type="spellEnd"/>
      <w:r w:rsidRPr="00CF505A">
        <w:rPr>
          <w:rFonts w:cs="Noto Sans"/>
          <w:szCs w:val="18"/>
          <w:lang w:val="es-ES_tradnl"/>
        </w:rPr>
        <w:t>.</w:t>
      </w:r>
    </w:p>
    <w:p w14:paraId="0998BFF9" w14:textId="77777777" w:rsidR="00CF505A" w:rsidRPr="00CF505A" w:rsidRDefault="00CF505A" w:rsidP="00CF505A">
      <w:pPr>
        <w:rPr>
          <w:rFonts w:cs="Noto Sans"/>
          <w:szCs w:val="18"/>
          <w:lang w:val="es-ES" w:eastAsia="es-ES"/>
        </w:rPr>
      </w:pPr>
    </w:p>
    <w:p w14:paraId="4409798D" w14:textId="77777777" w:rsidR="00CF505A" w:rsidRPr="00CF505A" w:rsidRDefault="00CF505A" w:rsidP="00CF505A">
      <w:pPr>
        <w:rPr>
          <w:rFonts w:cs="Noto Sans"/>
          <w:szCs w:val="18"/>
          <w:lang w:val="es-ES" w:eastAsia="es-ES"/>
        </w:rPr>
      </w:pPr>
      <w:r w:rsidRPr="00CF505A">
        <w:rPr>
          <w:rFonts w:cs="Noto Sans"/>
          <w:szCs w:val="18"/>
          <w:lang w:val="es-ES" w:eastAsia="es-ES"/>
        </w:rPr>
        <w:t xml:space="preserve">Registre en la celda el código según corresponda al Tipo de pase de visita a distancia: </w:t>
      </w:r>
      <w:bookmarkStart w:id="68" w:name="_Int_o82qKKQe"/>
      <w:r w:rsidRPr="00CF505A">
        <w:rPr>
          <w:rFonts w:cs="Noto Sans"/>
          <w:b/>
          <w:bCs/>
          <w:szCs w:val="18"/>
          <w:lang w:val="es-ES" w:eastAsia="es-ES"/>
        </w:rPr>
        <w:t>1</w:t>
      </w:r>
      <w:r w:rsidRPr="00CF505A">
        <w:rPr>
          <w:rFonts w:cs="Noto Sans"/>
          <w:szCs w:val="18"/>
          <w:lang w:val="es-ES" w:eastAsia="es-ES"/>
        </w:rPr>
        <w:t>. ENTRE</w:t>
      </w:r>
      <w:bookmarkEnd w:id="68"/>
      <w:r w:rsidRPr="00CF505A">
        <w:rPr>
          <w:rFonts w:cs="Noto Sans"/>
          <w:szCs w:val="18"/>
          <w:lang w:val="es-ES" w:eastAsia="es-ES"/>
        </w:rPr>
        <w:t xml:space="preserve"> PERSONAL DE LA SALUD, </w:t>
      </w:r>
      <w:r w:rsidRPr="00CF505A">
        <w:rPr>
          <w:rFonts w:cs="Noto Sans"/>
          <w:b/>
          <w:bCs/>
          <w:szCs w:val="18"/>
          <w:lang w:val="es-ES" w:eastAsia="es-ES"/>
        </w:rPr>
        <w:t>2</w:t>
      </w:r>
      <w:r w:rsidRPr="00CF505A">
        <w:rPr>
          <w:rFonts w:cs="Noto Sans"/>
          <w:szCs w:val="18"/>
          <w:lang w:val="es-ES" w:eastAsia="es-ES"/>
        </w:rPr>
        <w:t xml:space="preserve">. PROFESIONAL DE LA SALUD-FAMILIAR, </w:t>
      </w:r>
      <w:r w:rsidRPr="00CF505A">
        <w:rPr>
          <w:rFonts w:cs="Noto Sans"/>
          <w:b/>
          <w:bCs/>
          <w:szCs w:val="18"/>
          <w:lang w:val="es-ES" w:eastAsia="es-ES"/>
        </w:rPr>
        <w:t>3</w:t>
      </w:r>
      <w:r w:rsidRPr="00CF505A">
        <w:rPr>
          <w:rFonts w:cs="Noto Sans"/>
          <w:szCs w:val="18"/>
          <w:lang w:val="es-ES" w:eastAsia="es-ES"/>
        </w:rPr>
        <w:t>. PACIENTE-FAMILIAR.</w:t>
      </w:r>
    </w:p>
    <w:p w14:paraId="3A89005C" w14:textId="77777777" w:rsidR="00CF505A" w:rsidRPr="00CF505A" w:rsidRDefault="00CF505A" w:rsidP="00CF505A">
      <w:pPr>
        <w:pStyle w:val="Ttulo2"/>
        <w:rPr>
          <w:rFonts w:cs="Noto Sans"/>
          <w:bCs/>
        </w:rPr>
      </w:pPr>
      <w:bookmarkStart w:id="69" w:name="_Toc153215613"/>
      <w:bookmarkStart w:id="70" w:name="_Toc184744295"/>
      <w:r w:rsidRPr="00CF505A">
        <w:rPr>
          <w:rFonts w:cs="Noto Sans"/>
        </w:rPr>
        <w:lastRenderedPageBreak/>
        <w:t>REFERIDO A:</w:t>
      </w:r>
      <w:bookmarkEnd w:id="69"/>
      <w:bookmarkEnd w:id="70"/>
    </w:p>
    <w:p w14:paraId="01594098" w14:textId="77777777" w:rsidR="00CF505A" w:rsidRPr="00CF505A" w:rsidRDefault="00CF505A" w:rsidP="00CF505A">
      <w:pPr>
        <w:rPr>
          <w:rFonts w:cs="Noto Sans"/>
          <w:color w:val="000000" w:themeColor="text1"/>
          <w:szCs w:val="18"/>
          <w:lang w:val="es-ES" w:eastAsia="es-ES"/>
        </w:rPr>
      </w:pPr>
      <w:r w:rsidRPr="00CF505A">
        <w:rPr>
          <w:rFonts w:cs="Noto Sans"/>
          <w:szCs w:val="18"/>
          <w:lang w:val="es-ES" w:eastAsia="es-ES"/>
        </w:rPr>
        <w:t xml:space="preserve">Posterior a algún Tipo de atención a distancia y en caso de que se haga la referencia de la o el paciente, indique el código en la celda según corresponda: </w:t>
      </w:r>
      <w:r w:rsidRPr="00CF505A">
        <w:rPr>
          <w:rFonts w:cs="Noto Sans"/>
          <w:b/>
          <w:bCs/>
          <w:szCs w:val="18"/>
          <w:lang w:val="es-ES" w:eastAsia="es-ES"/>
        </w:rPr>
        <w:t>1. UNIDAD</w:t>
      </w:r>
      <w:r w:rsidRPr="00CF505A">
        <w:rPr>
          <w:rFonts w:cs="Noto Sans"/>
          <w:szCs w:val="18"/>
          <w:lang w:val="es-ES" w:eastAsia="es-ES"/>
        </w:rPr>
        <w:t xml:space="preserve"> DE SALUD, </w:t>
      </w:r>
      <w:r w:rsidRPr="00CF505A">
        <w:rPr>
          <w:rFonts w:cs="Noto Sans"/>
          <w:b/>
          <w:bCs/>
          <w:szCs w:val="18"/>
          <w:lang w:val="es-ES" w:eastAsia="es-ES"/>
        </w:rPr>
        <w:t>2. URGENCIAS</w:t>
      </w:r>
      <w:r w:rsidRPr="00CF505A">
        <w:rPr>
          <w:rFonts w:cs="Noto Sans"/>
          <w:szCs w:val="18"/>
          <w:lang w:val="es-ES" w:eastAsia="es-ES"/>
        </w:rPr>
        <w:t xml:space="preserve">, </w:t>
      </w:r>
      <w:r w:rsidRPr="00CF505A">
        <w:rPr>
          <w:rFonts w:cs="Noto Sans"/>
          <w:b/>
          <w:bCs/>
          <w:szCs w:val="18"/>
          <w:lang w:val="es-ES" w:eastAsia="es-ES"/>
        </w:rPr>
        <w:t>3. HOSPITAL</w:t>
      </w:r>
      <w:r w:rsidRPr="00CF505A">
        <w:rPr>
          <w:rFonts w:cs="Noto Sans"/>
          <w:szCs w:val="18"/>
          <w:lang w:val="es-ES" w:eastAsia="es-ES"/>
        </w:rPr>
        <w:t xml:space="preserve"> 2 NIVEL, </w:t>
      </w:r>
      <w:r w:rsidRPr="00CF505A">
        <w:rPr>
          <w:rFonts w:cs="Noto Sans"/>
          <w:b/>
          <w:bCs/>
          <w:szCs w:val="18"/>
          <w:lang w:val="es-ES" w:eastAsia="es-ES"/>
        </w:rPr>
        <w:t>4. HOSPITAL</w:t>
      </w:r>
      <w:r w:rsidRPr="00CF505A">
        <w:rPr>
          <w:rFonts w:cs="Noto Sans"/>
          <w:szCs w:val="18"/>
          <w:lang w:val="es-ES" w:eastAsia="es-ES"/>
        </w:rPr>
        <w:t xml:space="preserve"> 3 NIVEL (INSTITUTO DE SALUD U HOSPITAL DE ALTA ESPECIALIDAD), </w:t>
      </w:r>
      <w:r w:rsidRPr="00CF505A">
        <w:rPr>
          <w:rFonts w:cs="Noto Sans"/>
          <w:b/>
          <w:bCs/>
          <w:szCs w:val="18"/>
          <w:lang w:val="es-ES" w:eastAsia="es-ES"/>
        </w:rPr>
        <w:t>5. UNEMES</w:t>
      </w:r>
      <w:r w:rsidRPr="00CF505A">
        <w:rPr>
          <w:rFonts w:cs="Noto Sans"/>
          <w:szCs w:val="18"/>
          <w:lang w:val="es-ES" w:eastAsia="es-ES"/>
        </w:rPr>
        <w:t xml:space="preserve">, </w:t>
      </w:r>
      <w:r w:rsidRPr="00CF505A">
        <w:rPr>
          <w:rFonts w:cs="Noto Sans"/>
          <w:b/>
          <w:bCs/>
          <w:szCs w:val="18"/>
          <w:lang w:val="es-ES" w:eastAsia="es-ES"/>
        </w:rPr>
        <w:t>6. URGENCIAS</w:t>
      </w:r>
      <w:r w:rsidRPr="00CF505A">
        <w:rPr>
          <w:rFonts w:cs="Noto Sans"/>
          <w:szCs w:val="18"/>
          <w:lang w:val="es-ES" w:eastAsia="es-ES"/>
        </w:rPr>
        <w:t xml:space="preserve">, </w:t>
      </w:r>
      <w:r w:rsidRPr="00CF505A">
        <w:rPr>
          <w:rFonts w:cs="Noto Sans"/>
          <w:b/>
          <w:bCs/>
          <w:szCs w:val="18"/>
          <w:lang w:val="es-ES" w:eastAsia="es-ES"/>
        </w:rPr>
        <w:t>7. UNIDAD</w:t>
      </w:r>
      <w:r w:rsidRPr="00CF505A">
        <w:rPr>
          <w:rFonts w:cs="Noto Sans"/>
          <w:szCs w:val="18"/>
          <w:lang w:val="es-ES" w:eastAsia="es-ES"/>
        </w:rPr>
        <w:t xml:space="preserve"> </w:t>
      </w:r>
      <w:r w:rsidRPr="00CF505A">
        <w:rPr>
          <w:rFonts w:cs="Noto Sans"/>
          <w:color w:val="000000" w:themeColor="text1"/>
          <w:szCs w:val="18"/>
          <w:lang w:val="es-ES" w:eastAsia="es-ES"/>
        </w:rPr>
        <w:t xml:space="preserve">PSIQUATRICA Y DE SALUD MENTAL, </w:t>
      </w:r>
      <w:r w:rsidRPr="00CF505A">
        <w:rPr>
          <w:rFonts w:cs="Noto Sans"/>
          <w:b/>
          <w:bCs/>
          <w:color w:val="000000" w:themeColor="text1"/>
          <w:szCs w:val="18"/>
          <w:lang w:val="es-ES" w:eastAsia="es-ES"/>
        </w:rPr>
        <w:t>8. OTRA</w:t>
      </w:r>
      <w:r w:rsidRPr="00CF505A">
        <w:rPr>
          <w:rFonts w:cs="Noto Sans"/>
          <w:color w:val="000000" w:themeColor="text1"/>
          <w:szCs w:val="18"/>
          <w:lang w:val="es-ES" w:eastAsia="es-ES"/>
        </w:rPr>
        <w:t>.</w:t>
      </w:r>
    </w:p>
    <w:p w14:paraId="580FC4F5" w14:textId="77777777" w:rsidR="00CF505A" w:rsidRPr="00CF505A" w:rsidRDefault="00CF505A" w:rsidP="00CF505A">
      <w:pPr>
        <w:rPr>
          <w:rFonts w:cs="Noto Sans"/>
          <w:color w:val="000000" w:themeColor="text1"/>
          <w:szCs w:val="18"/>
          <w:lang w:val="es-ES" w:eastAsia="es-ES"/>
        </w:rPr>
      </w:pPr>
    </w:p>
    <w:p w14:paraId="7003DE9E" w14:textId="77777777" w:rsidR="00CF505A" w:rsidRPr="00CF505A" w:rsidRDefault="00CF505A" w:rsidP="00CF505A">
      <w:pPr>
        <w:rPr>
          <w:rFonts w:cs="Noto Sans"/>
          <w:color w:val="000000" w:themeColor="text1"/>
          <w:szCs w:val="18"/>
          <w:lang w:val="es-ES" w:eastAsia="es-ES"/>
        </w:rPr>
      </w:pPr>
      <w:r w:rsidRPr="00CF505A">
        <w:rPr>
          <w:rFonts w:cs="Noto Sans"/>
          <w:color w:val="000000" w:themeColor="text1"/>
          <w:szCs w:val="18"/>
          <w:lang w:val="es-ES" w:eastAsia="es-ES"/>
        </w:rPr>
        <w:t>Cuando la actividad que se haya otorgada sea referente a Planificación Familiar   solo podrá ser referido a:</w:t>
      </w:r>
    </w:p>
    <w:p w14:paraId="5F80431D" w14:textId="77777777" w:rsidR="00CF505A" w:rsidRPr="00CF505A" w:rsidRDefault="00CF505A" w:rsidP="00CF505A">
      <w:pPr>
        <w:spacing w:after="160" w:line="252" w:lineRule="auto"/>
        <w:jc w:val="left"/>
        <w:rPr>
          <w:rFonts w:cs="Noto Sans"/>
          <w:color w:val="000000" w:themeColor="text1"/>
          <w:szCs w:val="18"/>
          <w:lang w:val="es-ES" w:eastAsia="es-ES"/>
        </w:rPr>
      </w:pPr>
      <w:r w:rsidRPr="00CF505A">
        <w:rPr>
          <w:rFonts w:cs="Noto Sans"/>
          <w:b/>
          <w:bCs/>
          <w:i/>
          <w:iCs/>
          <w:szCs w:val="18"/>
        </w:rPr>
        <w:t>1.UNIDAD DE SALUD, 3. HOSPITAL 2DO NIVEL y 8. OTRA (aquí se consignaría al módulo de vasectomía sin bisturí)</w:t>
      </w:r>
    </w:p>
    <w:p w14:paraId="64FBBD2B" w14:textId="569BA925" w:rsidR="003136A1" w:rsidRPr="001E5AC4" w:rsidRDefault="00CF505A" w:rsidP="00CF505A">
      <w:pPr>
        <w:rPr>
          <w:rFonts w:cs="Noto Sans"/>
          <w:color w:val="000000" w:themeColor="text1"/>
          <w:szCs w:val="18"/>
        </w:rPr>
      </w:pPr>
      <w:r w:rsidRPr="00CF505A">
        <w:rPr>
          <w:rFonts w:cs="Noto Sans"/>
          <w:color w:val="000000" w:themeColor="text1"/>
          <w:szCs w:val="18"/>
          <w:lang w:val="es-ES" w:eastAsia="es-ES"/>
        </w:rPr>
        <w:t>Esta actividad no aplica para Interconsulta a Distancia, ni Pase de Visita a Distancia</w:t>
      </w:r>
      <w:r w:rsidR="003136A1" w:rsidRPr="001E5AC4">
        <w:rPr>
          <w:rFonts w:cs="Noto Sans"/>
          <w:color w:val="000000" w:themeColor="text1"/>
          <w:szCs w:val="18"/>
        </w:rPr>
        <w:t>.</w:t>
      </w:r>
    </w:p>
    <w:p w14:paraId="289513EF" w14:textId="77777777" w:rsidR="003136A1" w:rsidRPr="00C12FAD" w:rsidRDefault="003136A1" w:rsidP="003136A1">
      <w:pPr>
        <w:pStyle w:val="Ttulo1"/>
        <w:rPr>
          <w:b w:val="0"/>
        </w:rPr>
      </w:pPr>
      <w:bookmarkStart w:id="71" w:name="_Toc165567616"/>
      <w:bookmarkStart w:id="72" w:name="_Toc182303678"/>
      <w:bookmarkStart w:id="73" w:name="_Toc183446000"/>
      <w:bookmarkStart w:id="74" w:name="_Toc184744296"/>
      <w:r w:rsidRPr="00C12FAD">
        <w:lastRenderedPageBreak/>
        <w:t>IMPORTANTE:</w:t>
      </w:r>
      <w:bookmarkEnd w:id="71"/>
      <w:bookmarkEnd w:id="72"/>
      <w:bookmarkEnd w:id="73"/>
      <w:bookmarkEnd w:id="74"/>
    </w:p>
    <w:p w14:paraId="7A2A6E38" w14:textId="4D729652" w:rsidR="003136A1" w:rsidRPr="001E5AC4" w:rsidRDefault="00EC1F6E" w:rsidP="003136A1">
      <w:pPr>
        <w:rPr>
          <w:rFonts w:cs="Noto Sans"/>
          <w:color w:val="000000" w:themeColor="text1"/>
          <w:szCs w:val="18"/>
          <w:lang w:val="es-ES_tradnl"/>
        </w:rPr>
      </w:pPr>
      <w:r w:rsidRPr="00EC1F6E">
        <w:rPr>
          <w:rFonts w:cs="Noto Sans"/>
          <w:szCs w:val="18"/>
        </w:rPr>
        <w:t>Previo a concluir la atención revise que se hayan registrado adecuadamente los datos relacionados a la atención a distancia si hay omisión de datos obligatorios no será posible realizar la captura por lo que se eliminará la atención relacionada a esa la línea, al finalizar el día turne sus Hojas al área designada para completar el proceso de integración de información en el sistema electrónico</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54185988" w:rsidR="004F00A1" w:rsidRPr="00B92D23" w:rsidRDefault="004F00A1" w:rsidP="00B82FFB">
      <w:pPr>
        <w:rPr>
          <w:lang w:val="es-ES"/>
        </w:rPr>
      </w:pPr>
    </w:p>
    <w:p w14:paraId="6463FE77" w14:textId="452FAA8C" w:rsidR="001852E7" w:rsidRPr="00B92D23" w:rsidRDefault="00EC1F6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7980F215">
                <wp:simplePos x="0" y="0"/>
                <wp:positionH relativeFrom="margin">
                  <wp:align>center</wp:align>
                </wp:positionH>
                <wp:positionV relativeFrom="paragraph">
                  <wp:posOffset>264251</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CF505A" w:rsidRPr="00E14A2A" w:rsidRDefault="00CF505A" w:rsidP="00BB7651">
                            <w:pPr>
                              <w:pStyle w:val="edicion"/>
                              <w:spacing w:line="276" w:lineRule="auto"/>
                              <w:rPr>
                                <w:rFonts w:cs="Noto Sans"/>
                                <w:b/>
                                <w:bCs/>
                              </w:rPr>
                            </w:pPr>
                            <w:r w:rsidRPr="00E14A2A">
                              <w:rPr>
                                <w:rFonts w:cs="Noto Sans"/>
                                <w:b/>
                                <w:bCs/>
                              </w:rPr>
                              <w:t>Gobierno de México</w:t>
                            </w:r>
                          </w:p>
                          <w:p w14:paraId="5DFC6B93" w14:textId="77777777" w:rsidR="00CF505A" w:rsidRPr="00E14A2A" w:rsidRDefault="00CF505A" w:rsidP="00BB7651">
                            <w:pPr>
                              <w:pStyle w:val="edicion"/>
                              <w:spacing w:line="276" w:lineRule="auto"/>
                              <w:rPr>
                                <w:rFonts w:cs="Noto Sans"/>
                                <w:b/>
                                <w:bCs/>
                              </w:rPr>
                            </w:pPr>
                            <w:r w:rsidRPr="00E14A2A">
                              <w:rPr>
                                <w:rFonts w:cs="Noto Sans"/>
                                <w:b/>
                                <w:bCs/>
                              </w:rPr>
                              <w:t>Secretaría de Salud</w:t>
                            </w:r>
                          </w:p>
                          <w:p w14:paraId="37B7CF3A" w14:textId="77777777" w:rsidR="00CF505A" w:rsidRPr="00E14A2A" w:rsidRDefault="00CF505A" w:rsidP="00BB7651">
                            <w:pPr>
                              <w:pStyle w:val="edicion"/>
                              <w:spacing w:line="276" w:lineRule="auto"/>
                              <w:rPr>
                                <w:rFonts w:cs="Noto Sans"/>
                                <w:b/>
                                <w:bCs/>
                              </w:rPr>
                            </w:pPr>
                            <w:r w:rsidRPr="00E14A2A">
                              <w:rPr>
                                <w:rFonts w:cs="Noto Sans"/>
                                <w:b/>
                                <w:bCs/>
                              </w:rPr>
                              <w:t>Dirección General de Información en Salud</w:t>
                            </w:r>
                          </w:p>
                          <w:p w14:paraId="3019751E" w14:textId="77777777" w:rsidR="00CF505A" w:rsidRPr="00E14A2A" w:rsidRDefault="00CF505A" w:rsidP="005014BA">
                            <w:pPr>
                              <w:pStyle w:val="edicion"/>
                              <w:spacing w:after="0"/>
                              <w:rPr>
                                <w:rFonts w:cs="Noto Sans"/>
                                <w:b/>
                                <w:bCs/>
                              </w:rPr>
                            </w:pPr>
                          </w:p>
                          <w:p w14:paraId="177D86F2" w14:textId="77777777" w:rsidR="00CF505A" w:rsidRPr="00E14A2A" w:rsidRDefault="00CF505A" w:rsidP="005640C8">
                            <w:pPr>
                              <w:pStyle w:val="edicion"/>
                              <w:spacing w:after="0"/>
                              <w:rPr>
                                <w:rFonts w:cs="Noto Sans"/>
                                <w:b/>
                                <w:bCs/>
                              </w:rPr>
                            </w:pPr>
                            <w:r w:rsidRPr="00E14A2A">
                              <w:rPr>
                                <w:rFonts w:cs="Noto Sans"/>
                                <w:b/>
                                <w:bCs/>
                              </w:rPr>
                              <w:t xml:space="preserve">Instructivo de llenado de la </w:t>
                            </w:r>
                          </w:p>
                          <w:p w14:paraId="45AE9E6C" w14:textId="08D3B323" w:rsidR="00CF505A" w:rsidRPr="00E14A2A" w:rsidRDefault="00EC1F6E" w:rsidP="005640C8">
                            <w:pPr>
                              <w:pStyle w:val="edicion"/>
                              <w:spacing w:after="0"/>
                              <w:rPr>
                                <w:rFonts w:cs="Noto Sans"/>
                                <w:b/>
                                <w:bCs/>
                              </w:rPr>
                            </w:pPr>
                            <w:r w:rsidRPr="00EC1F6E">
                              <w:rPr>
                                <w:rFonts w:cs="Noto Sans"/>
                                <w:b/>
                                <w:bCs/>
                              </w:rPr>
                              <w:t>Hoja Diaria de Atenciones a Distancia</w:t>
                            </w:r>
                          </w:p>
                          <w:p w14:paraId="4616C48F" w14:textId="370F5EFA" w:rsidR="00CF505A" w:rsidRPr="00E14A2A" w:rsidRDefault="00CF505A" w:rsidP="005640C8">
                            <w:pPr>
                              <w:pStyle w:val="edicion"/>
                              <w:spacing w:after="0"/>
                              <w:rPr>
                                <w:rFonts w:cs="Noto Sans"/>
                              </w:rPr>
                            </w:pPr>
                            <w:r w:rsidRPr="00E14A2A">
                              <w:rPr>
                                <w:rFonts w:cs="Noto Sans"/>
                              </w:rPr>
                              <w:t>(SINBA-SIS-</w:t>
                            </w:r>
                            <w:r w:rsidR="00EC1F6E">
                              <w:rPr>
                                <w:rFonts w:cs="Noto Sans"/>
                              </w:rPr>
                              <w:t>4</w:t>
                            </w:r>
                            <w:r w:rsidRPr="00E14A2A">
                              <w:rPr>
                                <w:rFonts w:cs="Noto Sans"/>
                              </w:rPr>
                              <w:t>0-P)</w:t>
                            </w:r>
                          </w:p>
                          <w:p w14:paraId="59634D31" w14:textId="727F73B1" w:rsidR="00CF505A" w:rsidRPr="00E14A2A" w:rsidRDefault="00CF505A" w:rsidP="005640C8">
                            <w:pPr>
                              <w:pStyle w:val="edicion"/>
                              <w:spacing w:after="0"/>
                              <w:rPr>
                                <w:rFonts w:cs="Noto Sans"/>
                              </w:rPr>
                            </w:pPr>
                            <w:r w:rsidRPr="00E14A2A">
                              <w:rPr>
                                <w:rFonts w:cs="Noto Sans"/>
                              </w:rPr>
                              <w:t>VERSIÓN 2025</w:t>
                            </w:r>
                          </w:p>
                          <w:p w14:paraId="51952D1D" w14:textId="77777777" w:rsidR="00CF505A" w:rsidRPr="00E14A2A" w:rsidRDefault="00CF505A" w:rsidP="005014BA">
                            <w:pPr>
                              <w:pStyle w:val="edicion"/>
                              <w:spacing w:after="0"/>
                              <w:rPr>
                                <w:rFonts w:cs="Noto Sans"/>
                              </w:rPr>
                            </w:pPr>
                          </w:p>
                          <w:p w14:paraId="62F082FB" w14:textId="77777777" w:rsidR="00CF505A" w:rsidRPr="00E14A2A" w:rsidRDefault="00CF505A" w:rsidP="005014BA">
                            <w:pPr>
                              <w:pStyle w:val="edicion"/>
                              <w:spacing w:after="0"/>
                              <w:rPr>
                                <w:rFonts w:cs="Noto Sans"/>
                              </w:rPr>
                            </w:pPr>
                            <w:r w:rsidRPr="00E14A2A">
                              <w:rPr>
                                <w:rFonts w:cs="Noto Sans"/>
                              </w:rPr>
                              <w:t>Sistema Nacional de Información</w:t>
                            </w:r>
                          </w:p>
                          <w:p w14:paraId="3FDDC208" w14:textId="0524A345" w:rsidR="00CF505A" w:rsidRPr="00E14A2A" w:rsidRDefault="00CF505A" w:rsidP="005014BA">
                            <w:pPr>
                              <w:pStyle w:val="edicion"/>
                              <w:spacing w:after="0"/>
                              <w:rPr>
                                <w:rFonts w:cs="Noto Sans"/>
                              </w:rPr>
                            </w:pPr>
                            <w:r w:rsidRPr="00E14A2A">
                              <w:rPr>
                                <w:rFonts w:cs="Noto Sans"/>
                              </w:rPr>
                              <w:t>Básica en Materia de Salud</w:t>
                            </w:r>
                          </w:p>
                          <w:p w14:paraId="69983BB2" w14:textId="77777777" w:rsidR="00CF505A" w:rsidRPr="00E14A2A" w:rsidRDefault="00CF505A" w:rsidP="005014BA">
                            <w:pPr>
                              <w:pStyle w:val="edicion"/>
                              <w:spacing w:after="0"/>
                              <w:rPr>
                                <w:rFonts w:cs="Noto Sans"/>
                              </w:rPr>
                            </w:pPr>
                          </w:p>
                          <w:p w14:paraId="3969877F" w14:textId="77777777" w:rsidR="00CF505A" w:rsidRPr="00E14A2A" w:rsidRDefault="00CF505A" w:rsidP="005014BA">
                            <w:pPr>
                              <w:pStyle w:val="edicion"/>
                              <w:spacing w:after="0"/>
                              <w:rPr>
                                <w:rFonts w:cs="Noto Sans"/>
                              </w:rPr>
                            </w:pPr>
                            <w:r w:rsidRPr="00E14A2A">
                              <w:rPr>
                                <w:rFonts w:cs="Noto Sans"/>
                              </w:rPr>
                              <w:t>Av. Homero No. 213, Col. Chapultepec Morales,</w:t>
                            </w:r>
                          </w:p>
                          <w:p w14:paraId="207FDDC4" w14:textId="4857DCA3" w:rsidR="00CF505A" w:rsidRPr="00E14A2A" w:rsidRDefault="00CF505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20.8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" filled="f" stroked="f" strokeweight=".5pt">
                <v:textbox>
                  <w:txbxContent>
                    <w:p w14:paraId="5BF19560" w14:textId="77777777" w:rsidR="00CF505A" w:rsidRPr="00E14A2A" w:rsidRDefault="00CF505A" w:rsidP="00BB7651">
                      <w:pPr>
                        <w:pStyle w:val="edicion"/>
                        <w:spacing w:line="276" w:lineRule="auto"/>
                        <w:rPr>
                          <w:rFonts w:cs="Noto Sans"/>
                          <w:b/>
                          <w:bCs/>
                        </w:rPr>
                      </w:pPr>
                      <w:r w:rsidRPr="00E14A2A">
                        <w:rPr>
                          <w:rFonts w:cs="Noto Sans"/>
                          <w:b/>
                          <w:bCs/>
                        </w:rPr>
                        <w:t>Gobierno de México</w:t>
                      </w:r>
                    </w:p>
                    <w:p w14:paraId="5DFC6B93" w14:textId="77777777" w:rsidR="00CF505A" w:rsidRPr="00E14A2A" w:rsidRDefault="00CF505A" w:rsidP="00BB7651">
                      <w:pPr>
                        <w:pStyle w:val="edicion"/>
                        <w:spacing w:line="276" w:lineRule="auto"/>
                        <w:rPr>
                          <w:rFonts w:cs="Noto Sans"/>
                          <w:b/>
                          <w:bCs/>
                        </w:rPr>
                      </w:pPr>
                      <w:r w:rsidRPr="00E14A2A">
                        <w:rPr>
                          <w:rFonts w:cs="Noto Sans"/>
                          <w:b/>
                          <w:bCs/>
                        </w:rPr>
                        <w:t>Secretaría de Salud</w:t>
                      </w:r>
                    </w:p>
                    <w:p w14:paraId="37B7CF3A" w14:textId="77777777" w:rsidR="00CF505A" w:rsidRPr="00E14A2A" w:rsidRDefault="00CF505A" w:rsidP="00BB7651">
                      <w:pPr>
                        <w:pStyle w:val="edicion"/>
                        <w:spacing w:line="276" w:lineRule="auto"/>
                        <w:rPr>
                          <w:rFonts w:cs="Noto Sans"/>
                          <w:b/>
                          <w:bCs/>
                        </w:rPr>
                      </w:pPr>
                      <w:r w:rsidRPr="00E14A2A">
                        <w:rPr>
                          <w:rFonts w:cs="Noto Sans"/>
                          <w:b/>
                          <w:bCs/>
                        </w:rPr>
                        <w:t>Dirección General de Información en Salud</w:t>
                      </w:r>
                    </w:p>
                    <w:p w14:paraId="3019751E" w14:textId="77777777" w:rsidR="00CF505A" w:rsidRPr="00E14A2A" w:rsidRDefault="00CF505A" w:rsidP="005014BA">
                      <w:pPr>
                        <w:pStyle w:val="edicion"/>
                        <w:spacing w:after="0"/>
                        <w:rPr>
                          <w:rFonts w:cs="Noto Sans"/>
                          <w:b/>
                          <w:bCs/>
                        </w:rPr>
                      </w:pPr>
                    </w:p>
                    <w:p w14:paraId="177D86F2" w14:textId="77777777" w:rsidR="00CF505A" w:rsidRPr="00E14A2A" w:rsidRDefault="00CF505A" w:rsidP="005640C8">
                      <w:pPr>
                        <w:pStyle w:val="edicion"/>
                        <w:spacing w:after="0"/>
                        <w:rPr>
                          <w:rFonts w:cs="Noto Sans"/>
                          <w:b/>
                          <w:bCs/>
                        </w:rPr>
                      </w:pPr>
                      <w:r w:rsidRPr="00E14A2A">
                        <w:rPr>
                          <w:rFonts w:cs="Noto Sans"/>
                          <w:b/>
                          <w:bCs/>
                        </w:rPr>
                        <w:t xml:space="preserve">Instructivo de llenado de la </w:t>
                      </w:r>
                    </w:p>
                    <w:p w14:paraId="45AE9E6C" w14:textId="08D3B323" w:rsidR="00CF505A" w:rsidRPr="00E14A2A" w:rsidRDefault="00EC1F6E" w:rsidP="005640C8">
                      <w:pPr>
                        <w:pStyle w:val="edicion"/>
                        <w:spacing w:after="0"/>
                        <w:rPr>
                          <w:rFonts w:cs="Noto Sans"/>
                          <w:b/>
                          <w:bCs/>
                        </w:rPr>
                      </w:pPr>
                      <w:r w:rsidRPr="00EC1F6E">
                        <w:rPr>
                          <w:rFonts w:cs="Noto Sans"/>
                          <w:b/>
                          <w:bCs/>
                        </w:rPr>
                        <w:t>Hoja Diaria de Atenciones a Distancia</w:t>
                      </w:r>
                    </w:p>
                    <w:p w14:paraId="4616C48F" w14:textId="370F5EFA" w:rsidR="00CF505A" w:rsidRPr="00E14A2A" w:rsidRDefault="00CF505A" w:rsidP="005640C8">
                      <w:pPr>
                        <w:pStyle w:val="edicion"/>
                        <w:spacing w:after="0"/>
                        <w:rPr>
                          <w:rFonts w:cs="Noto Sans"/>
                        </w:rPr>
                      </w:pPr>
                      <w:r w:rsidRPr="00E14A2A">
                        <w:rPr>
                          <w:rFonts w:cs="Noto Sans"/>
                        </w:rPr>
                        <w:t>(SINBA-SIS-</w:t>
                      </w:r>
                      <w:r w:rsidR="00EC1F6E">
                        <w:rPr>
                          <w:rFonts w:cs="Noto Sans"/>
                        </w:rPr>
                        <w:t>4</w:t>
                      </w:r>
                      <w:r w:rsidRPr="00E14A2A">
                        <w:rPr>
                          <w:rFonts w:cs="Noto Sans"/>
                        </w:rPr>
                        <w:t>0-P)</w:t>
                      </w:r>
                    </w:p>
                    <w:p w14:paraId="59634D31" w14:textId="727F73B1" w:rsidR="00CF505A" w:rsidRPr="00E14A2A" w:rsidRDefault="00CF505A" w:rsidP="005640C8">
                      <w:pPr>
                        <w:pStyle w:val="edicion"/>
                        <w:spacing w:after="0"/>
                        <w:rPr>
                          <w:rFonts w:cs="Noto Sans"/>
                        </w:rPr>
                      </w:pPr>
                      <w:r w:rsidRPr="00E14A2A">
                        <w:rPr>
                          <w:rFonts w:cs="Noto Sans"/>
                        </w:rPr>
                        <w:t>VERSIÓN 2025</w:t>
                      </w:r>
                    </w:p>
                    <w:p w14:paraId="51952D1D" w14:textId="77777777" w:rsidR="00CF505A" w:rsidRPr="00E14A2A" w:rsidRDefault="00CF505A" w:rsidP="005014BA">
                      <w:pPr>
                        <w:pStyle w:val="edicion"/>
                        <w:spacing w:after="0"/>
                        <w:rPr>
                          <w:rFonts w:cs="Noto Sans"/>
                        </w:rPr>
                      </w:pPr>
                    </w:p>
                    <w:p w14:paraId="62F082FB" w14:textId="77777777" w:rsidR="00CF505A" w:rsidRPr="00E14A2A" w:rsidRDefault="00CF505A" w:rsidP="005014BA">
                      <w:pPr>
                        <w:pStyle w:val="edicion"/>
                        <w:spacing w:after="0"/>
                        <w:rPr>
                          <w:rFonts w:cs="Noto Sans"/>
                        </w:rPr>
                      </w:pPr>
                      <w:r w:rsidRPr="00E14A2A">
                        <w:rPr>
                          <w:rFonts w:cs="Noto Sans"/>
                        </w:rPr>
                        <w:t>Sistema Nacional de Información</w:t>
                      </w:r>
                    </w:p>
                    <w:p w14:paraId="3FDDC208" w14:textId="0524A345" w:rsidR="00CF505A" w:rsidRPr="00E14A2A" w:rsidRDefault="00CF505A" w:rsidP="005014BA">
                      <w:pPr>
                        <w:pStyle w:val="edicion"/>
                        <w:spacing w:after="0"/>
                        <w:rPr>
                          <w:rFonts w:cs="Noto Sans"/>
                        </w:rPr>
                      </w:pPr>
                      <w:r w:rsidRPr="00E14A2A">
                        <w:rPr>
                          <w:rFonts w:cs="Noto Sans"/>
                        </w:rPr>
                        <w:t>Básica en Materia de Salud</w:t>
                      </w:r>
                    </w:p>
                    <w:p w14:paraId="69983BB2" w14:textId="77777777" w:rsidR="00CF505A" w:rsidRPr="00E14A2A" w:rsidRDefault="00CF505A" w:rsidP="005014BA">
                      <w:pPr>
                        <w:pStyle w:val="edicion"/>
                        <w:spacing w:after="0"/>
                        <w:rPr>
                          <w:rFonts w:cs="Noto Sans"/>
                        </w:rPr>
                      </w:pPr>
                    </w:p>
                    <w:p w14:paraId="3969877F" w14:textId="77777777" w:rsidR="00CF505A" w:rsidRPr="00E14A2A" w:rsidRDefault="00CF505A" w:rsidP="005014BA">
                      <w:pPr>
                        <w:pStyle w:val="edicion"/>
                        <w:spacing w:after="0"/>
                        <w:rPr>
                          <w:rFonts w:cs="Noto Sans"/>
                        </w:rPr>
                      </w:pPr>
                      <w:r w:rsidRPr="00E14A2A">
                        <w:rPr>
                          <w:rFonts w:cs="Noto Sans"/>
                        </w:rPr>
                        <w:t>Av. Homero No. 213, Col. Chapultepec Morales,</w:t>
                      </w:r>
                    </w:p>
                    <w:p w14:paraId="207FDDC4" w14:textId="4857DCA3" w:rsidR="00CF505A" w:rsidRPr="00E14A2A" w:rsidRDefault="00CF505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793A5B" w14:textId="77777777" w:rsidR="00E41BC6" w:rsidRDefault="00E41BC6" w:rsidP="007B4FF9">
      <w:pPr>
        <w:spacing w:after="0"/>
      </w:pPr>
      <w:r>
        <w:separator/>
      </w:r>
    </w:p>
  </w:endnote>
  <w:endnote w:type="continuationSeparator" w:id="0">
    <w:p w14:paraId="7D920189" w14:textId="77777777" w:rsidR="00E41BC6" w:rsidRDefault="00E41BC6"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MS Mincho">
    <w:altName w:val="Yu Gothic UI"/>
    <w:panose1 w:val="02020609040205080304"/>
    <w:charset w:val="80"/>
    <w:family w:val="modern"/>
    <w:pitch w:val="fixed"/>
    <w:sig w:usb0="E00002FF" w:usb1="6AC7FDFB" w:usb2="08000012" w:usb3="00000000" w:csb0="0002009F" w:csb1="00000000"/>
  </w:font>
  <w:font w:name="Montserrat">
    <w:panose1 w:val="00000500000000000000"/>
    <w:charset w:val="00"/>
    <w:family w:val="auto"/>
    <w:pitch w:val="variable"/>
    <w:sig w:usb0="2000020F" w:usb1="00000003" w:usb2="00000000" w:usb3="00000000" w:csb0="00000197"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CF505A" w:rsidRPr="008E71E6" w:rsidRDefault="00CF505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CF505A" w:rsidRPr="003A42D6" w:rsidRDefault="00CF50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CF505A" w:rsidRPr="00927646" w:rsidRDefault="00CF50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AE7F7DB" w:rsidR="00CF505A" w:rsidRDefault="00CF505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EC1F6E">
          <w:rPr>
            <w:noProof/>
            <w:color w:val="B38E5D"/>
          </w:rPr>
          <w:t>20</w:t>
        </w:r>
        <w:r w:rsidRPr="00D330B1">
          <w:rPr>
            <w:color w:val="B38E5D"/>
          </w:rPr>
          <w:fldChar w:fldCharType="end"/>
        </w:r>
      </w:p>
      <w:p w14:paraId="5E5498E7" w14:textId="374DBC86" w:rsidR="00CF505A" w:rsidRPr="00D330B1" w:rsidRDefault="00CF505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CF505A" w:rsidRDefault="00CF50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CF505A" w:rsidRDefault="00CF50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E88D23" w14:textId="77777777" w:rsidR="00E41BC6" w:rsidRDefault="00E41BC6" w:rsidP="007B4FF9">
      <w:pPr>
        <w:spacing w:after="0"/>
      </w:pPr>
      <w:r>
        <w:separator/>
      </w:r>
    </w:p>
  </w:footnote>
  <w:footnote w:type="continuationSeparator" w:id="0">
    <w:p w14:paraId="0A069F09" w14:textId="77777777" w:rsidR="00E41BC6" w:rsidRDefault="00E41BC6"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CF505A" w:rsidRPr="00927646" w:rsidRDefault="00CF505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CF505A" w:rsidRPr="00927646" w:rsidRDefault="00CF505A" w:rsidP="00C440AC">
    <w:pPr>
      <w:jc w:val="center"/>
      <w:rPr>
        <w:rFonts w:ascii="Montserrat SemiBold" w:hAnsi="Montserrat SemiBold"/>
        <w:noProof/>
        <w:lang w:eastAsia="es-MX"/>
      </w:rPr>
    </w:pPr>
  </w:p>
  <w:p w14:paraId="779EED87" w14:textId="4103E60F" w:rsidR="00CF505A" w:rsidRPr="00C440AC" w:rsidRDefault="00CF50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extocomentarioCar"/>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CF505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CF505A" w:rsidRPr="00DB7D3C" w:rsidRDefault="00CF505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A93D14C" w:rsidR="00CF505A" w:rsidRPr="00DB7D3C" w:rsidRDefault="00CF505A" w:rsidP="00FB251D">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FB251D">
            <w:rPr>
              <w:rFonts w:cs="Noto Sans"/>
              <w:b/>
              <w:bCs/>
              <w:color w:val="000000" w:themeColor="text1"/>
              <w:szCs w:val="20"/>
            </w:rPr>
            <w:t xml:space="preserve">DE LA HOJA DIARIA DE ATENCIONES A DISTANCIA </w:t>
          </w:r>
          <w:r>
            <w:rPr>
              <w:rFonts w:cs="Noto Sans"/>
              <w:b/>
              <w:bCs/>
              <w:color w:val="000000" w:themeColor="text1"/>
              <w:szCs w:val="20"/>
            </w:rPr>
            <w:t>– VERSIÓN 2025</w:t>
          </w:r>
        </w:p>
      </w:tc>
    </w:tr>
    <w:tr w:rsidR="00CF505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CF505A" w:rsidRPr="00DB7D3C" w:rsidRDefault="00CF505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CF505A" w:rsidRPr="00DB7D3C" w:rsidRDefault="00CF505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CF505A" w:rsidRPr="00DB7D3C" w:rsidRDefault="00CF505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CF505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CF505A" w:rsidRPr="00DB7D3C" w:rsidRDefault="00CF505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08023AF" w:rsidR="00CF505A" w:rsidRPr="00DB7D3C" w:rsidRDefault="00CF505A" w:rsidP="00DB7D3C">
          <w:pPr>
            <w:jc w:val="center"/>
            <w:rPr>
              <w:rFonts w:ascii="Noto Sans SemiBold" w:hAnsi="Noto Sans SemiBold" w:cs="Noto Sans SemiBold"/>
              <w:b/>
              <w:bCs/>
              <w:smallCaps/>
              <w:noProof/>
              <w:color w:val="000000" w:themeColor="text1"/>
              <w:szCs w:val="18"/>
              <w:lang w:eastAsia="es-MX"/>
            </w:rPr>
          </w:pPr>
          <w:r w:rsidRPr="00FB251D">
            <w:rPr>
              <w:rFonts w:ascii="Noto Sans SemiBold" w:hAnsi="Noto Sans SemiBold" w:cs="Noto Sans SemiBold"/>
              <w:b/>
              <w:bCs/>
              <w:smallCaps/>
              <w:noProof/>
              <w:color w:val="000000" w:themeColor="text1"/>
              <w:szCs w:val="18"/>
              <w:lang w:eastAsia="es-MX"/>
            </w:rPr>
            <w:t>SINBA-SIS-40-P</w:t>
          </w:r>
        </w:p>
      </w:tc>
      <w:tc>
        <w:tcPr>
          <w:tcW w:w="1745" w:type="pct"/>
          <w:tcMar>
            <w:top w:w="28" w:type="dxa"/>
            <w:left w:w="28" w:type="dxa"/>
            <w:bottom w:w="28" w:type="dxa"/>
            <w:right w:w="28" w:type="dxa"/>
          </w:tcMar>
          <w:vAlign w:val="center"/>
        </w:tcPr>
        <w:p w14:paraId="44A53BF6" w14:textId="583C898A" w:rsidR="00CF505A" w:rsidRPr="00DB7D3C" w:rsidRDefault="00EC1F6E" w:rsidP="00EC1F6E">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9</w:t>
          </w:r>
          <w:r w:rsidR="00CF505A"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00CF505A" w:rsidRPr="00DB7D3C">
            <w:rPr>
              <w:rFonts w:ascii="Noto Sans SemiBold" w:hAnsi="Noto Sans SemiBold" w:cs="Noto Sans SemiBold"/>
              <w:b/>
              <w:bCs/>
              <w:color w:val="000000" w:themeColor="text1"/>
              <w:szCs w:val="18"/>
            </w:rPr>
            <w:t>iembre de 2024</w:t>
          </w:r>
        </w:p>
      </w:tc>
    </w:tr>
  </w:tbl>
  <w:p w14:paraId="5372EF63" w14:textId="60279346" w:rsidR="00CF505A" w:rsidRPr="00E77602" w:rsidRDefault="00CF505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CF505A" w:rsidRDefault="00CF50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CF505A" w:rsidRPr="00637805" w:rsidRDefault="00CF50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16D44"/>
    <w:multiLevelType w:val="hybridMultilevel"/>
    <w:tmpl w:val="10FCF1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AE688D"/>
    <w:multiLevelType w:val="hybridMultilevel"/>
    <w:tmpl w:val="79BE00F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 w15:restartNumberingAfterBreak="0">
    <w:nsid w:val="20B156AF"/>
    <w:multiLevelType w:val="hybridMultilevel"/>
    <w:tmpl w:val="73C24D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2D6E0C15"/>
    <w:multiLevelType w:val="hybridMultilevel"/>
    <w:tmpl w:val="80BC1C4E"/>
    <w:lvl w:ilvl="0" w:tplc="080A0005">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32DB2FC5"/>
    <w:multiLevelType w:val="hybridMultilevel"/>
    <w:tmpl w:val="96D4E50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7016E20"/>
    <w:multiLevelType w:val="hybridMultilevel"/>
    <w:tmpl w:val="470ADC5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iedepgin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AEE6350"/>
    <w:multiLevelType w:val="hybridMultilevel"/>
    <w:tmpl w:val="73C24D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4C5F2047"/>
    <w:multiLevelType w:val="hybridMultilevel"/>
    <w:tmpl w:val="73C24D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4EE31DDE"/>
    <w:multiLevelType w:val="hybridMultilevel"/>
    <w:tmpl w:val="73C24D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D3C239F"/>
    <w:multiLevelType w:val="hybridMultilevel"/>
    <w:tmpl w:val="73C24D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5"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6B206900"/>
    <w:multiLevelType w:val="hybridMultilevel"/>
    <w:tmpl w:val="FEDAAA9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07B7143"/>
    <w:multiLevelType w:val="hybridMultilevel"/>
    <w:tmpl w:val="E164446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352"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DDF2156"/>
    <w:multiLevelType w:val="hybridMultilevel"/>
    <w:tmpl w:val="73C24D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2"/>
  </w:num>
  <w:num w:numId="4">
    <w:abstractNumId w:val="15"/>
  </w:num>
  <w:num w:numId="5">
    <w:abstractNumId w:val="3"/>
  </w:num>
  <w:num w:numId="6">
    <w:abstractNumId w:val="8"/>
  </w:num>
  <w:num w:numId="7">
    <w:abstractNumId w:val="20"/>
  </w:num>
  <w:num w:numId="8">
    <w:abstractNumId w:val="19"/>
  </w:num>
  <w:num w:numId="9">
    <w:abstractNumId w:val="18"/>
  </w:num>
  <w:num w:numId="10">
    <w:abstractNumId w:val="5"/>
  </w:num>
  <w:num w:numId="11">
    <w:abstractNumId w:val="7"/>
  </w:num>
  <w:num w:numId="12">
    <w:abstractNumId w:val="16"/>
  </w:num>
  <w:num w:numId="13">
    <w:abstractNumId w:val="22"/>
  </w:num>
  <w:num w:numId="14">
    <w:abstractNumId w:val="17"/>
  </w:num>
  <w:num w:numId="15">
    <w:abstractNumId w:val="6"/>
  </w:num>
  <w:num w:numId="16">
    <w:abstractNumId w:val="10"/>
  </w:num>
  <w:num w:numId="17">
    <w:abstractNumId w:val="4"/>
  </w:num>
  <w:num w:numId="18">
    <w:abstractNumId w:val="21"/>
  </w:num>
  <w:num w:numId="19">
    <w:abstractNumId w:val="13"/>
  </w:num>
  <w:num w:numId="20">
    <w:abstractNumId w:val="12"/>
  </w:num>
  <w:num w:numId="21">
    <w:abstractNumId w:val="11"/>
  </w:num>
  <w:num w:numId="22">
    <w:abstractNumId w:val="1"/>
  </w:num>
  <w:num w:numId="23">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0B3"/>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505A"/>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1BC6"/>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1F6E"/>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51D"/>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Directorio">
    <w:name w:val="Directorio"/>
    <w:basedOn w:val="Normal"/>
    <w:link w:val="DirectorioCar"/>
    <w:autoRedefine/>
    <w:rsid w:val="00EA24A0"/>
    <w:pPr>
      <w:spacing w:after="0"/>
    </w:pPr>
    <w:rPr>
      <w:sz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gmail-normaltextrun">
    <w:name w:val="gmail-normaltextrun"/>
    <w:basedOn w:val="Fuentedeprrafopredeter"/>
    <w:rsid w:val="00CF505A"/>
  </w:style>
  <w:style w:type="paragraph" w:customStyle="1" w:styleId="Paragraph2">
    <w:name w:val="Paragraph2"/>
    <w:basedOn w:val="Normal"/>
    <w:rsid w:val="00CF505A"/>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CF505A"/>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CF505A"/>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CF505A"/>
    <w:rPr>
      <w:rFonts w:ascii="Verdana" w:eastAsia="Times New Roman" w:hAnsi="Verdana" w:cs="Times New Roman"/>
      <w:sz w:val="18"/>
      <w:szCs w:val="24"/>
      <w:lang w:val="es-ES_tradnl"/>
    </w:rPr>
  </w:style>
  <w:style w:type="paragraph" w:customStyle="1" w:styleId="Blockquote">
    <w:name w:val="Blockquote"/>
    <w:basedOn w:val="Normal"/>
    <w:rsid w:val="00CF505A"/>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1">
    <w:name w:val="Bullet1"/>
    <w:basedOn w:val="Normal"/>
    <w:rsid w:val="00CF505A"/>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Bullet2">
    <w:name w:val="Bullet2"/>
    <w:basedOn w:val="Normal"/>
    <w:rsid w:val="00CF505A"/>
    <w:pPr>
      <w:widowControl w:val="0"/>
      <w:spacing w:after="0" w:line="240" w:lineRule="atLeast"/>
      <w:ind w:left="1440" w:hanging="360"/>
      <w:contextualSpacing w:val="0"/>
    </w:pPr>
    <w:rPr>
      <w:rFonts w:ascii="Arial" w:eastAsia="Times New Roman" w:hAnsi="Arial" w:cs="Times New Roman"/>
      <w:color w:val="000080"/>
      <w:sz w:val="24"/>
      <w:szCs w:val="24"/>
    </w:rPr>
  </w:style>
  <w:style w:type="character" w:customStyle="1" w:styleId="MapadeldocumentoCar">
    <w:name w:val="Mapa del documento Car"/>
    <w:basedOn w:val="Fuentedeprrafopredeter"/>
    <w:link w:val="Mapadeldocumento"/>
    <w:semiHidden/>
    <w:rsid w:val="00CF505A"/>
    <w:rPr>
      <w:rFonts w:ascii="Tahoma" w:eastAsia="Times New Roman" w:hAnsi="Tahoma" w:cs="Times New Roman"/>
      <w:sz w:val="24"/>
      <w:szCs w:val="24"/>
      <w:shd w:val="clear" w:color="auto" w:fill="000080"/>
    </w:rPr>
  </w:style>
  <w:style w:type="paragraph" w:styleId="Mapadeldocumento">
    <w:name w:val="Document Map"/>
    <w:basedOn w:val="Normal"/>
    <w:link w:val="MapadeldocumentoCar"/>
    <w:semiHidden/>
    <w:rsid w:val="00CF505A"/>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paragraph" w:customStyle="1" w:styleId="MainTitle">
    <w:name w:val="Main Title"/>
    <w:basedOn w:val="Normal"/>
    <w:rsid w:val="00CF505A"/>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CF505A"/>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CF505A"/>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CF505A"/>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CF505A"/>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CF505A"/>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CF505A"/>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CF505A"/>
    <w:rPr>
      <w:rFonts w:ascii="Arial" w:eastAsia="Times New Roman" w:hAnsi="Arial" w:cs="Times New Roman"/>
      <w:i/>
      <w:color w:val="0000FF"/>
      <w:sz w:val="24"/>
      <w:szCs w:val="24"/>
      <w:u w:val="single"/>
    </w:rPr>
  </w:style>
  <w:style w:type="paragraph" w:customStyle="1" w:styleId="Body">
    <w:name w:val="Body"/>
    <w:basedOn w:val="Normal"/>
    <w:rsid w:val="00CF505A"/>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CF505A"/>
    <w:pPr>
      <w:numPr>
        <w:numId w:val="12"/>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CF505A"/>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CF505A"/>
    <w:pPr>
      <w:spacing w:line="240" w:lineRule="atLeast"/>
      <w:ind w:left="720"/>
      <w:contextualSpacing w:val="0"/>
    </w:pPr>
    <w:rPr>
      <w:rFonts w:ascii="Arial" w:eastAsia="Times New Roman" w:hAnsi="Arial" w:cs="Times New Roman"/>
      <w:i/>
      <w:iCs/>
      <w:color w:val="0000FF"/>
      <w:sz w:val="24"/>
      <w:szCs w:val="24"/>
    </w:rPr>
  </w:style>
  <w:style w:type="paragraph" w:customStyle="1" w:styleId="Listamulticolor-nfasis11">
    <w:name w:val="Lista multicolor - Énfasis 11"/>
    <w:basedOn w:val="Normal"/>
    <w:uiPriority w:val="34"/>
    <w:qFormat/>
    <w:rsid w:val="00CF505A"/>
    <w:pPr>
      <w:widowControl w:val="0"/>
      <w:spacing w:after="0" w:line="240" w:lineRule="atLeast"/>
      <w:ind w:left="720"/>
    </w:pPr>
    <w:rPr>
      <w:rFonts w:ascii="Arial" w:eastAsia="Times New Roman" w:hAnsi="Arial" w:cs="Times New Roman"/>
      <w:color w:val="auto"/>
      <w:sz w:val="24"/>
      <w:szCs w:val="24"/>
    </w:rPr>
  </w:style>
  <w:style w:type="paragraph" w:customStyle="1" w:styleId="font5">
    <w:name w:val="font5"/>
    <w:basedOn w:val="Normal"/>
    <w:rsid w:val="00CF505A"/>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CF505A"/>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CF505A"/>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CF505A"/>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CF505A"/>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CF505A"/>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CF505A"/>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CF505A"/>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CF505A"/>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CF505A"/>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CF505A"/>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CF505A"/>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CF505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CF505A"/>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CF505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CF505A"/>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CF505A"/>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gmail-msolistparagraph">
    <w:name w:val="gmail-msolistparagraph"/>
    <w:basedOn w:val="Normal"/>
    <w:rsid w:val="00CF505A"/>
    <w:pPr>
      <w:spacing w:before="100" w:beforeAutospacing="1" w:after="100" w:afterAutospacing="1"/>
      <w:contextualSpacing w:val="0"/>
      <w:jc w:val="left"/>
    </w:pPr>
    <w:rPr>
      <w:rFonts w:ascii="Times New Roman" w:hAnsi="Times New Roman" w:cs="Times New Roman"/>
      <w:color w:val="auto"/>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s://cenetec-difusion.com/observatoriotelesalud/catalogoserviciosportelesalud-ver-1-7/"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FD1EC4-C1A4-4310-BB7C-53AF9423C7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31</Pages>
  <Words>7243</Words>
  <Characters>41288</Characters>
  <Application>Microsoft Office Word</Application>
  <DocSecurity>0</DocSecurity>
  <Lines>344</Lines>
  <Paragraphs>96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48435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2024-12-03T19:01:00Z</dcterms:created>
  <dcterms:modified xsi:type="dcterms:W3CDTF">2024-12-10T23:30:00Z</dcterms:modified>
  <cp:category/>
</cp:coreProperties>
</file>